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1"/>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1"/>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outlineLvl w:val="1"/>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中共石家庄市新华区发展和改革局党组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jc w:val="center"/>
        <w:textAlignment w:val="auto"/>
        <w:outlineLvl w:val="9"/>
        <w:rPr>
          <w:rFonts w:hint="eastAsia" w:ascii="楷体_GB2312" w:hAnsi="楷体_GB2312" w:eastAsia="楷体_GB2312" w:cs="楷体_GB2312"/>
          <w:kern w:val="0"/>
          <w:sz w:val="32"/>
          <w:szCs w:val="32"/>
          <w:lang w:eastAsia="zh-CN"/>
        </w:rPr>
      </w:pPr>
      <w:r>
        <w:rPr>
          <w:rFonts w:hint="eastAsia" w:ascii="方正小标宋简体" w:hAnsi="方正小标宋简体" w:eastAsia="方正小标宋简体" w:cs="方正小标宋简体"/>
          <w:b w:val="0"/>
          <w:bCs w:val="0"/>
          <w:spacing w:val="8"/>
          <w:sz w:val="44"/>
          <w:szCs w:val="44"/>
          <w:lang w:val="en-US" w:eastAsia="zh-CN"/>
        </w:rPr>
        <w:t>关于</w:t>
      </w:r>
      <w:r>
        <w:rPr>
          <w:rFonts w:hint="eastAsia" w:ascii="方正小标宋简体" w:hAnsi="方正小标宋简体" w:eastAsia="方正小标宋简体" w:cs="方正小标宋简体"/>
          <w:b w:val="0"/>
          <w:bCs w:val="0"/>
          <w:spacing w:val="8"/>
          <w:sz w:val="44"/>
          <w:szCs w:val="44"/>
          <w:lang w:eastAsia="zh-CN"/>
        </w:rPr>
        <w:t>巡察整改进展情况的</w:t>
      </w:r>
      <w:r>
        <w:rPr>
          <w:rFonts w:hint="eastAsia" w:ascii="方正小标宋简体" w:hAnsi="方正小标宋简体" w:eastAsia="方正小标宋简体" w:cs="方正小标宋简体"/>
          <w:b w:val="0"/>
          <w:bCs w:val="0"/>
          <w:spacing w:val="8"/>
          <w:sz w:val="44"/>
          <w:szCs w:val="44"/>
          <w:lang w:val="en-US" w:eastAsia="zh-CN"/>
        </w:rPr>
        <w:t>通报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hAnsi="仿宋_GB2312" w:eastAsia="仿宋_GB2312" w:cs="仿宋_GB2312"/>
          <w:bCs/>
          <w:spacing w:val="8"/>
          <w:sz w:val="32"/>
          <w:szCs w:val="32"/>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default" w:ascii="仿宋_GB2312" w:hAnsi="仿宋_GB2312" w:eastAsia="仿宋_GB2312" w:cs="仿宋_GB2312"/>
          <w:bCs/>
          <w:spacing w:val="8"/>
          <w:sz w:val="32"/>
          <w:szCs w:val="32"/>
          <w:lang w:val="en-US" w:eastAsia="zh-CN"/>
        </w:rPr>
      </w:pPr>
      <w:r>
        <w:rPr>
          <w:rFonts w:hint="eastAsia" w:ascii="仿宋_GB2312" w:hAnsi="仿宋_GB2312" w:eastAsia="仿宋_GB2312" w:cs="仿宋_GB2312"/>
          <w:bCs/>
          <w:spacing w:val="8"/>
          <w:sz w:val="32"/>
          <w:szCs w:val="32"/>
          <w:lang w:val="en-US" w:eastAsia="zh-CN"/>
        </w:rPr>
        <w:t>根据市委巡察工作统一部署，市委第三提级巡察组于2023年6月29日至8月31日，</w:t>
      </w:r>
      <w:r>
        <w:rPr>
          <w:rFonts w:hint="eastAsia" w:ascii="仿宋_GB2312" w:hAnsi="仿宋_GB2312" w:eastAsia="仿宋_GB2312" w:cs="仿宋_GB2312"/>
          <w:bCs/>
          <w:spacing w:val="8"/>
          <w:sz w:val="32"/>
          <w:szCs w:val="32"/>
        </w:rPr>
        <w:t>对中共石家庄市新华区发展和改革局党组进行了提级巡察。10月17日</w:t>
      </w:r>
      <w:r>
        <w:rPr>
          <w:rFonts w:hint="eastAsia" w:ascii="仿宋_GB2312" w:hAnsi="仿宋_GB2312" w:eastAsia="仿宋_GB2312" w:cs="仿宋_GB2312"/>
          <w:bCs/>
          <w:spacing w:val="8"/>
          <w:sz w:val="32"/>
          <w:szCs w:val="32"/>
          <w:lang w:eastAsia="zh-CN"/>
        </w:rPr>
        <w:t>，</w:t>
      </w:r>
      <w:r>
        <w:rPr>
          <w:rFonts w:hint="eastAsia" w:ascii="仿宋_GB2312" w:hAnsi="仿宋_GB2312" w:eastAsia="仿宋_GB2312" w:cs="仿宋_GB2312"/>
          <w:bCs/>
          <w:spacing w:val="8"/>
          <w:sz w:val="32"/>
          <w:szCs w:val="32"/>
          <w:lang w:val="en-US" w:eastAsia="zh-CN"/>
        </w:rPr>
        <w:t>市委巡察组向</w:t>
      </w:r>
      <w:r>
        <w:rPr>
          <w:rFonts w:hint="eastAsia" w:ascii="仿宋_GB2312" w:hAnsi="仿宋_GB2312" w:eastAsia="仿宋_GB2312" w:cs="仿宋_GB2312"/>
          <w:bCs/>
          <w:spacing w:val="8"/>
          <w:sz w:val="32"/>
          <w:szCs w:val="32"/>
        </w:rPr>
        <w:t>中共石家庄市新华区发展和改革局党组反馈了巡察意见</w:t>
      </w:r>
      <w:r>
        <w:rPr>
          <w:rFonts w:hint="eastAsia" w:ascii="仿宋_GB2312" w:hAnsi="仿宋_GB2312" w:eastAsia="仿宋_GB2312" w:cs="仿宋_GB2312"/>
          <w:bCs/>
          <w:spacing w:val="8"/>
          <w:sz w:val="32"/>
          <w:szCs w:val="32"/>
          <w:lang w:eastAsia="zh-CN"/>
        </w:rPr>
        <w:t>。</w:t>
      </w:r>
      <w:r>
        <w:rPr>
          <w:rFonts w:hint="eastAsia" w:ascii="仿宋_GB2312" w:hAnsi="仿宋_GB2312" w:eastAsia="仿宋_GB2312" w:cs="仿宋_GB2312"/>
          <w:bCs/>
          <w:spacing w:val="8"/>
          <w:sz w:val="32"/>
          <w:szCs w:val="32"/>
          <w:lang w:val="en-US" w:eastAsia="zh-CN"/>
        </w:rPr>
        <w:t>按照巡察工作有关要求，现将巡察整改进展情况予以公布。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u w:val="none" w:color="auto"/>
          <w:lang w:val="en-US" w:eastAsia="zh-CN"/>
        </w:rPr>
      </w:pPr>
      <w:r>
        <w:rPr>
          <w:rFonts w:hint="eastAsia" w:ascii="黑体" w:hAnsi="黑体" w:eastAsia="黑体" w:cs="黑体"/>
          <w:sz w:val="32"/>
          <w:szCs w:val="32"/>
          <w:u w:val="none" w:color="auto"/>
          <w:lang w:val="en-US" w:eastAsia="zh-CN"/>
        </w:rPr>
        <w:t>一、把整改落实作为一项重要政治任务来抓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Cs/>
          <w:spacing w:val="8"/>
          <w:sz w:val="32"/>
          <w:szCs w:val="32"/>
        </w:rPr>
        <w:t>市委第</w:t>
      </w:r>
      <w:r>
        <w:rPr>
          <w:rFonts w:hint="eastAsia" w:ascii="仿宋_GB2312" w:hAnsi="仿宋_GB2312" w:eastAsia="仿宋_GB2312" w:cs="仿宋_GB2312"/>
          <w:bCs/>
          <w:spacing w:val="8"/>
          <w:sz w:val="32"/>
          <w:szCs w:val="32"/>
          <w:lang w:val="en-US" w:eastAsia="zh-CN"/>
        </w:rPr>
        <w:t>三</w:t>
      </w:r>
      <w:r>
        <w:rPr>
          <w:rFonts w:hint="eastAsia" w:ascii="仿宋_GB2312" w:hAnsi="仿宋_GB2312" w:eastAsia="仿宋_GB2312" w:cs="仿宋_GB2312"/>
          <w:bCs/>
          <w:spacing w:val="8"/>
          <w:sz w:val="32"/>
          <w:szCs w:val="32"/>
        </w:rPr>
        <w:t>提级巡察组</w:t>
      </w:r>
      <w:r>
        <w:rPr>
          <w:rFonts w:hint="eastAsia" w:ascii="仿宋_GB2312" w:hAnsi="仿宋_GB2312" w:eastAsia="仿宋_GB2312" w:cs="仿宋_GB2312"/>
          <w:sz w:val="32"/>
          <w:szCs w:val="32"/>
          <w:u w:val="none" w:color="auto"/>
          <w:lang w:val="en-US" w:eastAsia="zh-CN"/>
        </w:rPr>
        <w:t>客观、详实的指出了工作中存在的问题和不足，并提出针对性的整改意见。中共石家庄市新华区发展和改革局党组逐项对照反馈问题，深入研究，周密部署，建章立制，进行了认真、全面、彻底整改，并于2023年12月底将全部问题完成整改。为加强组织领导，我局党组成立了市委第三提级巡察组反馈问题整改工作领导小组，由局党组书记、局长任组长，局党组成员、副局长任副组长，其他有关人员为组员，全力推动整改工作扎实有效开展，确保圆满完成整改任务。我局党组共召开各类整改工作会议4次，邀请区纪委监委、区委组织部有关人员到会指导民主生活会1次，提请区委常委会、区政府常务会审议《整改报告》各1次，制定《新华区发展和改革局驻村干部岗位管理制度》《新华区发展和改革局党内谈心谈话交流制度》等9个文件，从组织、制度等方面确保了巡察整改工作的落地、落实、落细。</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二、整</w:t>
      </w:r>
      <w:r>
        <w:rPr>
          <w:rFonts w:hint="eastAsia" w:ascii="黑体" w:hAnsi="黑体" w:eastAsia="黑体" w:cs="黑体"/>
          <w:b w:val="0"/>
          <w:bCs w:val="0"/>
          <w:sz w:val="32"/>
          <w:szCs w:val="32"/>
          <w:lang w:val="en-US" w:eastAsia="zh-CN"/>
        </w:rPr>
        <w:t>改措施</w:t>
      </w:r>
      <w:r>
        <w:rPr>
          <w:rFonts w:hint="eastAsia" w:ascii="黑体" w:hAnsi="黑体" w:eastAsia="黑体" w:cs="黑体"/>
          <w:sz w:val="32"/>
          <w:szCs w:val="32"/>
          <w:lang w:val="en-US" w:eastAsia="zh-CN"/>
        </w:rPr>
        <w:t>及整改成效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72" w:firstLineChars="200"/>
        <w:jc w:val="both"/>
        <w:textAlignment w:val="auto"/>
        <w:rPr>
          <w:rFonts w:ascii="楷体_GB2312" w:hAnsi="楷体_GB2312" w:eastAsia="楷体_GB2312" w:cs="楷体_GB2312"/>
          <w:b w:val="0"/>
          <w:bCs/>
          <w:spacing w:val="8"/>
          <w:kern w:val="0"/>
          <w:sz w:val="32"/>
          <w:szCs w:val="32"/>
          <w:lang w:val="zh-CN"/>
        </w:rPr>
      </w:pPr>
      <w:r>
        <w:rPr>
          <w:rFonts w:hint="eastAsia" w:ascii="楷体_GB2312" w:hAnsi="楷体_GB2312" w:eastAsia="楷体_GB2312" w:cs="楷体_GB2312"/>
          <w:b w:val="0"/>
          <w:bCs/>
          <w:spacing w:val="8"/>
          <w:sz w:val="32"/>
          <w:szCs w:val="32"/>
        </w:rPr>
        <w:t>（一）</w:t>
      </w:r>
      <w:r>
        <w:rPr>
          <w:rFonts w:hint="eastAsia" w:ascii="楷体_GB2312" w:hAnsi="楷体_GB2312" w:eastAsia="楷体_GB2312" w:cs="楷体_GB2312"/>
          <w:b w:val="0"/>
          <w:bCs/>
          <w:spacing w:val="8"/>
          <w:kern w:val="0"/>
          <w:sz w:val="32"/>
          <w:szCs w:val="32"/>
          <w:lang w:val="zh-CN"/>
        </w:rPr>
        <w:t>贯彻落实党的理论路线方针政策和党中央、省委、市委决策部署情况有差距，履职尽责有欠缺。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spacing w:val="8"/>
          <w:kern w:val="0"/>
          <w:sz w:val="32"/>
          <w:lang w:val="zh-CN" w:eastAsia="zh-CN"/>
        </w:rPr>
      </w:pPr>
      <w:r>
        <w:rPr>
          <w:rFonts w:hint="eastAsia" w:ascii="仿宋_GB2312" w:hAnsi="仿宋_GB2312" w:eastAsia="仿宋_GB2312" w:cs="仿宋_GB2312"/>
          <w:b w:val="0"/>
          <w:bCs/>
          <w:spacing w:val="8"/>
          <w:kern w:val="0"/>
          <w:sz w:val="32"/>
          <w:lang w:val="zh-CN" w:eastAsia="zh-CN"/>
        </w:rPr>
        <w:t>1.学习贯彻习近平新时代中国特色社会主义思想和党的二十大精神，推进党的政治建设还有不足。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spacing w:val="8"/>
          <w:kern w:val="0"/>
          <w:sz w:val="32"/>
          <w:lang w:val="en-US" w:eastAsia="zh-CN"/>
        </w:rPr>
      </w:pPr>
      <w:r>
        <w:rPr>
          <w:rFonts w:hint="eastAsia" w:ascii="仿宋_GB2312" w:hAnsi="仿宋_GB2312" w:eastAsia="仿宋_GB2312" w:cs="仿宋_GB2312"/>
          <w:b w:val="0"/>
          <w:bCs/>
          <w:spacing w:val="8"/>
          <w:kern w:val="0"/>
          <w:sz w:val="32"/>
          <w:lang w:val="en-US" w:eastAsia="zh-CN"/>
        </w:rPr>
        <w:t>整改措施：一是制定印发了《关于深入学习贯彻习近平总书记重要讲话精神积极融入京津冀协同发展大局的意见》，并全力抓好落实，确保习近平总书记重要讲话精神和重要指示精神落细落实。二是进一步发挥新华区央企对接服务工作领导小组作用，加快承接在京央企总部二、三级子公司或创新业务板块疏解工作，力争年底前落户1家央企。三是强化对接京津，大力推进京津冀协同发展。进一步加大与京津对接沟通力度，全力加大项目招引力度，争取更多项目落户本地。</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jc w:val="both"/>
        <w:textAlignment w:val="auto"/>
        <w:rPr>
          <w:rFonts w:hint="eastAsia" w:ascii="仿宋_GB2312" w:hAnsi="仿宋_GB2312" w:eastAsia="仿宋_GB2312" w:cs="仿宋_GB2312"/>
          <w:b w:val="0"/>
          <w:bCs w:val="0"/>
          <w:spacing w:val="8"/>
          <w:kern w:val="0"/>
          <w:sz w:val="32"/>
          <w:szCs w:val="24"/>
          <w:lang w:val="en-US" w:eastAsia="zh-CN" w:bidi="ar-SA"/>
        </w:rPr>
      </w:pPr>
      <w:r>
        <w:rPr>
          <w:rFonts w:hint="eastAsia" w:ascii="仿宋_GB2312" w:hAnsi="仿宋_GB2312" w:eastAsia="仿宋_GB2312" w:cs="仿宋_GB2312"/>
          <w:b w:val="0"/>
          <w:bCs/>
          <w:spacing w:val="8"/>
          <w:kern w:val="0"/>
          <w:sz w:val="32"/>
          <w:szCs w:val="24"/>
          <w:lang w:val="en-US" w:eastAsia="zh-CN" w:bidi="ar-SA"/>
        </w:rPr>
        <w:t>整改成效：一是全面贯彻落实《关于深入学习贯彻习近平总书记重要讲话精神积极融入京津冀协同发展大局的意见》，确保习近平总书记重要讲话精神和重要指示精神落细落实。</w:t>
      </w:r>
      <w:r>
        <w:rPr>
          <w:rFonts w:hint="eastAsia" w:ascii="仿宋_GB2312" w:hAnsi="仿宋_GB2312" w:eastAsia="仿宋_GB2312" w:cs="仿宋_GB2312"/>
          <w:b w:val="0"/>
          <w:bCs w:val="0"/>
          <w:spacing w:val="8"/>
          <w:kern w:val="0"/>
          <w:sz w:val="32"/>
          <w:szCs w:val="24"/>
          <w:lang w:val="en-US" w:eastAsia="zh-CN" w:bidi="ar-SA"/>
        </w:rPr>
        <w:t>二是</w:t>
      </w:r>
      <w:r>
        <w:rPr>
          <w:rFonts w:hint="eastAsia" w:ascii="仿宋_GB2312" w:hAnsi="仿宋_GB2312" w:eastAsia="仿宋_GB2312" w:cs="仿宋_GB2312"/>
          <w:sz w:val="32"/>
          <w:szCs w:val="32"/>
          <w:lang w:val="en-US" w:eastAsia="zh-CN"/>
        </w:rPr>
        <w:t>抢抓新一轮北京非首都功能疏解重大机遇,结合区位优势,</w:t>
      </w:r>
      <w:r>
        <w:rPr>
          <w:rFonts w:hint="eastAsia" w:ascii="仿宋_GB2312" w:hAnsi="仿宋_GB2312" w:eastAsia="仿宋_GB2312" w:cs="仿宋_GB2312"/>
          <w:b w:val="0"/>
          <w:bCs w:val="0"/>
          <w:spacing w:val="8"/>
          <w:kern w:val="0"/>
          <w:sz w:val="32"/>
          <w:szCs w:val="24"/>
          <w:lang w:val="en-US" w:eastAsia="zh-CN" w:bidi="ar-SA"/>
        </w:rPr>
        <w:t>充分发挥新华区央企对接服务工作领导小组作用，</w:t>
      </w:r>
      <w:r>
        <w:rPr>
          <w:rFonts w:hint="eastAsia" w:ascii="仿宋_GB2312" w:hAnsi="仿宋_GB2312" w:eastAsia="仿宋_GB2312" w:cs="仿宋_GB2312"/>
          <w:sz w:val="32"/>
          <w:szCs w:val="32"/>
          <w:lang w:val="en-US" w:eastAsia="zh-CN"/>
        </w:rPr>
        <w:t>积极参加京津冀产业链对接活动,主动对接央企和京津企业,提前掌握产业疏解动向,早做产业配套和服务保障,努力争取一批转移产业、优质企业在新华落户，</w:t>
      </w:r>
      <w:r>
        <w:rPr>
          <w:rFonts w:hint="eastAsia" w:ascii="仿宋_GB2312" w:hAnsi="仿宋_GB2312" w:eastAsia="仿宋_GB2312" w:cs="仿宋_GB2312"/>
          <w:b w:val="0"/>
          <w:bCs w:val="0"/>
          <w:spacing w:val="8"/>
          <w:kern w:val="0"/>
          <w:sz w:val="32"/>
          <w:szCs w:val="24"/>
          <w:lang w:val="en-US" w:eastAsia="zh-CN" w:bidi="ar-SA"/>
        </w:rPr>
        <w:t>2023年成功引入央企子公司4家。三是强化对接京津。进一步加大项目招引力度，</w:t>
      </w:r>
      <w:r>
        <w:rPr>
          <w:rFonts w:hint="eastAsia" w:ascii="仿宋_GB2312" w:hAnsi="仿宋_GB2312" w:eastAsia="仿宋_GB2312" w:cs="仿宋_GB2312"/>
          <w:sz w:val="32"/>
          <w:szCs w:val="32"/>
          <w:lang w:val="en-US" w:eastAsia="zh-CN"/>
        </w:rPr>
        <w:t>加快融入京津冀经济廊道，借助廊洽会、数博会等活动平台广泛宣传推介，积极对接清控科创、北京星云超充站等企业项目，成功签约清控科创（石家庄）创新基地项目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pacing w:val="8"/>
          <w:kern w:val="0"/>
          <w:sz w:val="32"/>
          <w:szCs w:val="24"/>
          <w:lang w:val="en-US" w:eastAsia="zh-CN" w:bidi="ar-SA"/>
        </w:rPr>
        <w:t>积极参与京津冀交流活动，我区湾里庙步行街项目在石家庄旅游资源京津冀推介会上做了重点推介，同时湾里庙步行街成功申报第三批全国示范步行街，有力地推动了京津冀协同发展走深走实。</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en-US" w:eastAsia="zh-CN"/>
        </w:rPr>
        <w:t>2.</w:t>
      </w:r>
      <w:r>
        <w:rPr>
          <w:rFonts w:hint="eastAsia" w:ascii="仿宋_GB2312" w:hAnsi="仿宋_GB2312" w:eastAsia="仿宋_GB2312" w:cs="仿宋_GB2312"/>
          <w:b w:val="0"/>
          <w:bCs w:val="0"/>
          <w:spacing w:val="8"/>
          <w:kern w:val="0"/>
          <w:sz w:val="32"/>
          <w:lang w:val="zh-CN" w:eastAsia="zh-CN"/>
        </w:rPr>
        <w:t>履职尽责有欠缺。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（1）对经济运行监测分析工作重视不够，统筹指导力度发挥不足。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672" w:firstLineChars="200"/>
        <w:jc w:val="both"/>
        <w:textAlignment w:val="auto"/>
        <w:rPr>
          <w:rFonts w:hint="eastAsia" w:ascii="仿宋_GB2312" w:eastAsia="仿宋_GB2312"/>
          <w:b w:val="0"/>
          <w:bCs w:val="0"/>
          <w:snapToGrid w:val="0"/>
          <w:color w:val="auto"/>
          <w:kern w:val="0"/>
          <w:sz w:val="32"/>
          <w:szCs w:val="32"/>
          <w:lang w:val="en-US" w:eastAsia="zh-CN"/>
        </w:rPr>
      </w:pPr>
      <w:r>
        <w:rPr>
          <w:rFonts w:hint="eastAsia" w:ascii="仿宋_GB2312" w:hAnsi="仿宋_GB2312" w:eastAsia="仿宋_GB2312" w:cs="仿宋_GB2312"/>
          <w:b w:val="0"/>
          <w:bCs w:val="0"/>
          <w:spacing w:val="8"/>
          <w:kern w:val="0"/>
          <w:sz w:val="32"/>
          <w:lang w:val="en-US" w:eastAsia="zh-CN"/>
        </w:rPr>
        <w:t>整改措施：</w:t>
      </w:r>
      <w:r>
        <w:rPr>
          <w:rFonts w:hint="eastAsia" w:ascii="仿宋_GB2312" w:eastAsia="仿宋_GB2312"/>
          <w:b w:val="0"/>
          <w:bCs w:val="0"/>
          <w:snapToGrid w:val="0"/>
          <w:color w:val="auto"/>
          <w:kern w:val="0"/>
          <w:sz w:val="32"/>
          <w:szCs w:val="32"/>
          <w:lang w:val="en-US" w:eastAsia="zh-CN"/>
        </w:rPr>
        <w:t>一是研究经济发展形势，制定印发了《关于做好当前经济工作确保四季度圆满收官的若干措施》《关于将“四上”企业培育、入统纳入经济发展绩效专项考核的补充通知》等相关文件，全力保障我区经济发展态势整体向好。二是着力强化经济运行监测，定期召开经济运行分析会，对照各项主要经济指标年度目标任务，全面加强经济指标运行管理，有效发挥各部门职能作用，确保全区固定资产投资运行稳中向好。三是加强职能部门协调联动，配合相关职能部门做好企业各类促销活动，形成新的消费增长点。</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textAlignment w:val="auto"/>
        <w:rPr>
          <w:rFonts w:hint="eastAsia"/>
          <w:b w:val="0"/>
          <w:bCs w:val="0"/>
          <w:lang w:val="en-US" w:eastAsia="zh-CN"/>
        </w:rPr>
      </w:pPr>
      <w:r>
        <w:rPr>
          <w:rFonts w:hint="eastAsia" w:ascii="仿宋_GB2312" w:hAnsi="仿宋_GB2312" w:eastAsia="仿宋_GB2312" w:cs="仿宋_GB2312"/>
          <w:b w:val="0"/>
          <w:bCs w:val="0"/>
          <w:color w:val="auto"/>
          <w:sz w:val="32"/>
          <w:szCs w:val="32"/>
          <w:lang w:val="en-US" w:eastAsia="zh-CN"/>
        </w:rPr>
        <w:t>整改成效：2023年，地区生产总值全年完成587.2亿元，增速6.3%，</w:t>
      </w:r>
      <w:r>
        <w:rPr>
          <w:rFonts w:hint="eastAsia" w:ascii="仿宋_GB2312" w:hAnsi="仿宋_GB2312" w:eastAsia="仿宋_GB2312" w:cs="仿宋_GB2312"/>
          <w:b w:val="0"/>
          <w:bCs w:val="0"/>
          <w:color w:val="auto"/>
          <w:spacing w:val="0"/>
          <w:sz w:val="32"/>
          <w:szCs w:val="32"/>
          <w:lang w:val="en-US" w:eastAsia="zh-CN"/>
        </w:rPr>
        <w:t>与全市平均增速持平，</w:t>
      </w:r>
      <w:r>
        <w:rPr>
          <w:rFonts w:hint="eastAsia" w:ascii="仿宋_GB2312" w:hAnsi="仿宋_GB2312" w:eastAsia="仿宋_GB2312" w:cs="仿宋_GB2312"/>
          <w:b w:val="0"/>
          <w:bCs w:val="0"/>
          <w:sz w:val="32"/>
          <w:szCs w:val="32"/>
          <w:lang w:val="en-US" w:eastAsia="zh-CN"/>
        </w:rPr>
        <w:t>市内四区排名第2，全市21个县（市、区）排名第13</w:t>
      </w:r>
      <w:r>
        <w:rPr>
          <w:rFonts w:hint="eastAsia" w:ascii="仿宋_GB2312" w:hAnsi="仿宋_GB2312" w:eastAsia="仿宋_GB2312" w:cs="仿宋_GB2312"/>
          <w:b w:val="0"/>
          <w:bCs w:val="0"/>
          <w:color w:val="auto"/>
          <w:sz w:val="32"/>
          <w:szCs w:val="32"/>
          <w:lang w:val="en-US" w:eastAsia="zh-CN"/>
        </w:rPr>
        <w:t>；固定资产投资全年增速9.7%，</w:t>
      </w:r>
      <w:r>
        <w:rPr>
          <w:rFonts w:hint="eastAsia" w:ascii="仿宋_GB2312" w:hAnsi="仿宋_GB2312" w:eastAsia="仿宋_GB2312" w:cs="仿宋_GB2312"/>
          <w:b w:val="0"/>
          <w:bCs w:val="0"/>
          <w:sz w:val="32"/>
          <w:szCs w:val="32"/>
          <w:highlight w:val="none"/>
          <w:lang w:val="en-US" w:eastAsia="zh-CN"/>
        </w:rPr>
        <w:t>高于全市平均增速2.1个百分点，</w:t>
      </w:r>
      <w:r>
        <w:rPr>
          <w:rFonts w:hint="eastAsia" w:ascii="仿宋_GB2312" w:hAnsi="仿宋_GB2312" w:eastAsia="仿宋_GB2312" w:cs="仿宋_GB2312"/>
          <w:b w:val="0"/>
          <w:bCs w:val="0"/>
          <w:sz w:val="32"/>
          <w:szCs w:val="32"/>
          <w:lang w:val="en-US" w:eastAsia="zh-CN"/>
        </w:rPr>
        <w:t>市内四区排名第3，全市21个县（市、区）排名第4</w:t>
      </w:r>
      <w:r>
        <w:rPr>
          <w:rFonts w:hint="eastAsia" w:ascii="仿宋_GB2312" w:hAnsi="仿宋_GB2312" w:eastAsia="仿宋_GB2312" w:cs="仿宋_GB2312"/>
          <w:b w:val="0"/>
          <w:bCs w:val="0"/>
          <w:color w:val="auto"/>
          <w:sz w:val="32"/>
          <w:szCs w:val="32"/>
          <w:lang w:val="en-US" w:eastAsia="zh-CN"/>
        </w:rPr>
        <w:t>；社会消费品零售总额全年完成330.4亿元，增速11.6%，高于年度目标增速3.6个百分点。</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szCs w:val="24"/>
          <w:lang w:val="zh-CN" w:eastAsia="zh-CN" w:bidi="ar-SA"/>
        </w:rPr>
        <w:t>（2）</w:t>
      </w:r>
      <w:r>
        <w:rPr>
          <w:rFonts w:hint="eastAsia" w:ascii="仿宋_GB2312" w:hAnsi="仿宋_GB2312" w:eastAsia="仿宋_GB2312" w:cs="仿宋_GB2312"/>
          <w:b w:val="0"/>
          <w:bCs w:val="0"/>
          <w:spacing w:val="8"/>
          <w:kern w:val="0"/>
          <w:sz w:val="32"/>
          <w:lang w:val="zh-CN" w:eastAsia="zh-CN"/>
        </w:rPr>
        <w:t>在推动全区固定资产投资和服务业增加值等经济指标上还有差距。</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一是结合我区实际，对全区固定资产投资运行情况进行定期分析、调度。压实各街道以及行业部门责任，坚持高频调度，以天保周、以周保旬、以旬保月、以月保季，力促指标增比进位。二是积极争取中央预算内投资资金和地方政府专项债券资金，并督促项目单位加快施工进度，尽快形成实物工程量，对我区固定资产投资形成有利支撑。三是2023年固定资产投资确保完成全年8%目标任务，力争完成10%奋斗目标，争取排名位列全市前列。四是制定并下发《关于将“四上”企业培育，入统纳入经济发展绩效专项考核的补充通知》，结合年度“四上”企业新增入统工作，组织召开入统工作培训会，同时督导街道办事处落实属地责任，坚持保存量，促增量的原则，加大新增“四上”企业市场主体数量，提升服务业增加值活力，进一步提高服务业增加值指标，年底前确保实现新增新入统小升规“四上”企业10家以上。</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szCs w:val="24"/>
          <w:lang w:val="en-US" w:eastAsia="zh-CN" w:bidi="ar-SA"/>
        </w:rPr>
        <w:t>整改成效：</w:t>
      </w:r>
      <w:r>
        <w:rPr>
          <w:rFonts w:hint="eastAsia" w:ascii="仿宋_GB2312" w:hAnsi="仿宋_GB2312" w:eastAsia="仿宋_GB2312" w:cs="仿宋_GB2312"/>
          <w:b w:val="0"/>
          <w:bCs w:val="0"/>
          <w:spacing w:val="8"/>
          <w:kern w:val="0"/>
          <w:sz w:val="32"/>
          <w:lang w:val="en-US" w:eastAsia="zh-CN"/>
        </w:rPr>
        <w:t>截止2023年底，我区共争取到中央预算内投资项目三个，争取中央资金9720万元；争取到地方政府专项债券项目4个，争取债券资金8500万元。</w:t>
      </w:r>
      <w:r>
        <w:rPr>
          <w:rFonts w:hint="eastAsia" w:ascii="仿宋_GB2312" w:hAnsi="仿宋_GB2312" w:eastAsia="仿宋_GB2312" w:cs="仿宋_GB2312"/>
          <w:b w:val="0"/>
          <w:bCs w:val="0"/>
          <w:color w:val="auto"/>
          <w:spacing w:val="8"/>
          <w:kern w:val="0"/>
          <w:sz w:val="32"/>
          <w:lang w:val="en-US" w:eastAsia="zh-CN"/>
        </w:rPr>
        <w:t>2023年我区固定资产增速9.7%，</w:t>
      </w:r>
      <w:r>
        <w:rPr>
          <w:rFonts w:hint="eastAsia" w:ascii="仿宋_GB2312" w:hAnsi="仿宋_GB2312" w:eastAsia="仿宋_GB2312" w:cs="仿宋_GB2312"/>
          <w:b w:val="0"/>
          <w:bCs w:val="0"/>
          <w:sz w:val="32"/>
          <w:szCs w:val="32"/>
          <w:highlight w:val="none"/>
          <w:lang w:val="en-US" w:eastAsia="zh-CN"/>
        </w:rPr>
        <w:t>高于全市平均增速2.1个百分点，</w:t>
      </w:r>
      <w:r>
        <w:rPr>
          <w:rFonts w:hint="eastAsia" w:ascii="仿宋_GB2312" w:hAnsi="仿宋_GB2312" w:eastAsia="仿宋_GB2312" w:cs="仿宋_GB2312"/>
          <w:b w:val="0"/>
          <w:bCs w:val="0"/>
          <w:sz w:val="32"/>
          <w:szCs w:val="32"/>
          <w:lang w:val="en-US" w:eastAsia="zh-CN"/>
        </w:rPr>
        <w:t>市内四区排名第3，全市21个县（市、区）排名第4</w:t>
      </w:r>
      <w:r>
        <w:rPr>
          <w:rFonts w:hint="eastAsia" w:ascii="仿宋_GB2312" w:hAnsi="仿宋_GB2312" w:eastAsia="仿宋_GB2312" w:cs="仿宋_GB2312"/>
          <w:b w:val="0"/>
          <w:bCs w:val="0"/>
          <w:color w:val="auto"/>
          <w:spacing w:val="8"/>
          <w:kern w:val="0"/>
          <w:sz w:val="32"/>
          <w:lang w:val="en-US" w:eastAsia="zh-CN"/>
        </w:rPr>
        <w:t>。</w:t>
      </w:r>
      <w:r>
        <w:rPr>
          <w:rFonts w:hint="eastAsia" w:ascii="仿宋_GB2312" w:hAnsi="仿宋_GB2312" w:eastAsia="仿宋_GB2312" w:cs="仿宋_GB2312"/>
          <w:b w:val="0"/>
          <w:bCs w:val="0"/>
          <w:spacing w:val="8"/>
          <w:kern w:val="0"/>
          <w:sz w:val="32"/>
          <w:lang w:val="en-US" w:eastAsia="zh-CN"/>
        </w:rPr>
        <w:t>截止2023年底，入库规上企业共108家，其中规上工业企业5家，规上服务业企业29家，限上贸易批发业零售住宿餐饮业58家，规上建筑业16家，超额完成目标任务。</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szCs w:val="24"/>
          <w:lang w:val="zh-CN" w:eastAsia="zh-CN" w:bidi="ar-SA"/>
        </w:rPr>
        <w:t>（3）</w:t>
      </w:r>
      <w:r>
        <w:rPr>
          <w:rFonts w:hint="eastAsia" w:ascii="仿宋_GB2312" w:hAnsi="仿宋_GB2312" w:eastAsia="仿宋_GB2312" w:cs="仿宋_GB2312"/>
          <w:b w:val="0"/>
          <w:bCs w:val="0"/>
          <w:spacing w:val="8"/>
          <w:kern w:val="0"/>
          <w:sz w:val="32"/>
          <w:lang w:val="zh-CN" w:eastAsia="zh-CN"/>
        </w:rPr>
        <w:t>在国防动员工作落实上还有欠缺。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w:t>
      </w:r>
      <w:r>
        <w:rPr>
          <w:rFonts w:hint="eastAsia" w:ascii="仿宋_GB2312" w:hAnsi="仿宋_GB2312" w:eastAsia="仿宋_GB2312" w:cs="仿宋_GB2312"/>
          <w:b w:val="0"/>
          <w:bCs w:val="0"/>
          <w:spacing w:val="8"/>
          <w:kern w:val="0"/>
          <w:sz w:val="32"/>
          <w:szCs w:val="24"/>
          <w:lang w:val="en-US" w:eastAsia="zh-CN" w:bidi="ar-SA"/>
        </w:rPr>
        <w:t>成效：</w:t>
      </w:r>
      <w:r>
        <w:rPr>
          <w:rFonts w:hint="eastAsia" w:ascii="仿宋_GB2312" w:hAnsi="仿宋_GB2312" w:eastAsia="仿宋_GB2312" w:cs="仿宋_GB2312"/>
          <w:b w:val="0"/>
          <w:bCs w:val="0"/>
          <w:spacing w:val="8"/>
          <w:kern w:val="0"/>
          <w:sz w:val="32"/>
          <w:lang w:val="en-US" w:eastAsia="zh-CN"/>
        </w:rPr>
        <w:t>10月23日，已召开局党组会，明确责任分工。</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szCs w:val="24"/>
          <w:lang w:val="zh-CN" w:eastAsia="zh-CN" w:bidi="ar-SA"/>
        </w:rPr>
        <w:t>（4）</w:t>
      </w:r>
      <w:r>
        <w:rPr>
          <w:rFonts w:hint="eastAsia" w:ascii="仿宋_GB2312" w:hAnsi="仿宋_GB2312" w:eastAsia="仿宋_GB2312" w:cs="仿宋_GB2312"/>
          <w:b w:val="0"/>
          <w:bCs w:val="0"/>
          <w:spacing w:val="8"/>
          <w:kern w:val="0"/>
          <w:sz w:val="32"/>
          <w:lang w:val="zh-CN" w:eastAsia="zh-CN"/>
        </w:rPr>
        <w:t>在工业信息化工作中，落实审核制度不严，统计数据质量有待提高。</w:t>
      </w:r>
    </w:p>
    <w:p>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制发新华区发改局《专项资金项目管理实施细则（试行）》（石新发改〔2023〕18号），并严格参照执行。二是组织相关股室人员认真学习《河北省财政专项资金管理暂行办法》，按照职责分工，建立首办负责制，夯实股室负责人责任。三是对下拨专项资金使用情况开展“回头看”，发现问题后立行立改。四是专项资金建立项目台账、设立单独账册或账页，确保下拨企业奖补资金使用规范、管理规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szCs w:val="24"/>
          <w:lang w:val="zh-CN" w:eastAsia="zh-CN" w:bidi="ar-SA"/>
        </w:rPr>
        <w:t>（</w:t>
      </w:r>
      <w:r>
        <w:rPr>
          <w:rFonts w:hint="eastAsia" w:ascii="仿宋_GB2312" w:hAnsi="仿宋_GB2312" w:eastAsia="仿宋_GB2312" w:cs="仿宋_GB2312"/>
          <w:b w:val="0"/>
          <w:bCs w:val="0"/>
          <w:spacing w:val="8"/>
          <w:kern w:val="0"/>
          <w:sz w:val="32"/>
          <w:szCs w:val="24"/>
          <w:lang w:val="en-US" w:eastAsia="zh-CN" w:bidi="ar-SA"/>
        </w:rPr>
        <w:t>5</w:t>
      </w:r>
      <w:r>
        <w:rPr>
          <w:rFonts w:hint="eastAsia" w:ascii="仿宋_GB2312" w:hAnsi="仿宋_GB2312" w:eastAsia="仿宋_GB2312" w:cs="仿宋_GB2312"/>
          <w:b w:val="0"/>
          <w:bCs w:val="0"/>
          <w:spacing w:val="8"/>
          <w:kern w:val="0"/>
          <w:sz w:val="32"/>
          <w:szCs w:val="24"/>
          <w:lang w:val="zh-CN" w:eastAsia="zh-CN" w:bidi="ar-SA"/>
        </w:rPr>
        <w:t>）</w:t>
      </w:r>
      <w:r>
        <w:rPr>
          <w:rFonts w:hint="eastAsia" w:ascii="仿宋_GB2312" w:hAnsi="仿宋_GB2312" w:eastAsia="仿宋_GB2312" w:cs="仿宋_GB2312"/>
          <w:b w:val="0"/>
          <w:bCs w:val="0"/>
          <w:spacing w:val="8"/>
          <w:kern w:val="0"/>
          <w:sz w:val="32"/>
          <w:lang w:val="zh-CN" w:eastAsia="zh-CN"/>
        </w:rPr>
        <w:t>落实《河北省安全生产风险管控与隐患治理规定》工作重视程度不够。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default" w:ascii="仿宋_GB2312" w:hAnsi="仿宋_GB2312" w:eastAsia="仿宋_GB2312" w:cs="仿宋_GB2312"/>
          <w:b w:val="0"/>
          <w:bCs w:val="0"/>
          <w:color w:val="0000FF"/>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按照省、市、区安委会相关要求抓好落实，进一步深入学习贯彻习近平总书记关于安全生产和消防工作的重要指示精神以及李强总理的重要批示要求，坚守底线思维，贯彻“安全第一、预防为主、综合治理”方针，切实增强责任感、使命感、紧迫感。二是按照“党政同责、一岗双责”的要求，切实担负起安全生产和消防工作责任，主要领导要亲自部署、亲自抓，分管领导要具体抓、抓具体，其他领导和具体股室抓好分管业务领域的安全生产和消防工作，形成齐抓共管的工作格局。三是加大安全生产工作的排查整治力度，加强监管人员培训，提高执法检查能力，切实增强防范化解重大风险能力，从严从实从细抓好各项工作。认真开展自查自纠，严防类似问题再次发生。</w:t>
      </w:r>
      <w:r>
        <w:rPr>
          <w:rFonts w:hint="eastAsia" w:ascii="仿宋_GB2312" w:hAnsi="仿宋_GB2312" w:eastAsia="仿宋_GB2312" w:cs="仿宋_GB2312"/>
          <w:b w:val="0"/>
          <w:bCs w:val="0"/>
          <w:color w:val="auto"/>
          <w:spacing w:val="8"/>
          <w:kern w:val="0"/>
          <w:sz w:val="32"/>
          <w:lang w:val="en-US" w:eastAsia="zh-CN"/>
        </w:rPr>
        <w:t>四是印制下发了石家庄市新华区发展和改革局《关于进一步加强行业系统常态化安全生产督导检查工作实施意见》，并认真抓好贯彻落实。</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6</w:t>
      </w:r>
      <w:r>
        <w:rPr>
          <w:rFonts w:hint="eastAsia" w:ascii="仿宋_GB2312" w:hAnsi="仿宋_GB2312" w:eastAsia="仿宋_GB2312" w:cs="仿宋_GB2312"/>
          <w:b w:val="0"/>
          <w:bCs w:val="0"/>
          <w:spacing w:val="8"/>
          <w:kern w:val="0"/>
          <w:sz w:val="32"/>
          <w:lang w:val="zh-CN" w:eastAsia="zh-CN"/>
        </w:rPr>
        <w:t>）2021年应急预案演练与应急预案演习活动资料整理有欠缺。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加强局及监管企业的应急演练培训力度，认真开展自查自纠，严防类似问题再次发生。二是教育引导全局及监管企业深化思想认识，强化责任，奋力攻坚，以踏石留印、抓铁有痕的精神，切实把安全生产工作抓紧、抓实、抓细。三是制定应急演练活动年度工作计划，并严格按计划执行。</w:t>
      </w:r>
      <w:r>
        <w:rPr>
          <w:rFonts w:hint="eastAsia" w:ascii="仿宋_GB2312" w:hAnsi="仿宋_GB2312" w:eastAsia="仿宋_GB2312" w:cs="仿宋_GB2312"/>
          <w:b w:val="0"/>
          <w:bCs w:val="0"/>
          <w:color w:val="auto"/>
          <w:spacing w:val="8"/>
          <w:kern w:val="0"/>
          <w:sz w:val="32"/>
          <w:lang w:val="en-US" w:eastAsia="zh-CN"/>
        </w:rPr>
        <w:t>四是印制下发了石家庄市新华区发展和改革局《关于进一步加强行业系统常态化安全生产督导检查工作实施意见》，并认真抓好贯彻落实。</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7</w:t>
      </w:r>
      <w:r>
        <w:rPr>
          <w:rFonts w:hint="eastAsia" w:ascii="仿宋_GB2312" w:hAnsi="仿宋_GB2312" w:eastAsia="仿宋_GB2312" w:cs="仿宋_GB2312"/>
          <w:b w:val="0"/>
          <w:bCs w:val="0"/>
          <w:spacing w:val="8"/>
          <w:kern w:val="0"/>
          <w:sz w:val="32"/>
          <w:lang w:val="zh-CN" w:eastAsia="zh-CN"/>
        </w:rPr>
        <w:t>）在落实京津冀协同发展上，对全面推进乡村振兴工作认识不足。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严格落实《河北省乡村振兴驻村干部选派管理办法》，结合本单位实际制定驻村工作计划。依托辖区优势企业和单位，培养和打造帮扶村特色农产品采摘项目，邀请有关专家进行一对一指导，鼓励辖区企业与所帮扶村进行一对一结对帮扶。2023年共开展帮扶活动4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72" w:firstLineChars="200"/>
        <w:jc w:val="both"/>
        <w:textAlignment w:val="auto"/>
        <w:rPr>
          <w:rFonts w:ascii="楷体_GB2312" w:hAnsi="楷体_GB2312" w:eastAsia="楷体_GB2312" w:cs="楷体_GB2312"/>
          <w:b w:val="0"/>
          <w:bCs w:val="0"/>
          <w:spacing w:val="8"/>
          <w:kern w:val="0"/>
          <w:sz w:val="32"/>
          <w:szCs w:val="32"/>
          <w:lang w:val="zh-CN"/>
        </w:rPr>
      </w:pPr>
      <w:r>
        <w:rPr>
          <w:rFonts w:hint="eastAsia" w:ascii="楷体_GB2312" w:hAnsi="楷体_GB2312" w:eastAsia="楷体_GB2312" w:cs="楷体_GB2312"/>
          <w:b w:val="0"/>
          <w:bCs w:val="0"/>
          <w:spacing w:val="8"/>
          <w:sz w:val="32"/>
          <w:szCs w:val="32"/>
        </w:rPr>
        <w:t>（</w:t>
      </w:r>
      <w:r>
        <w:rPr>
          <w:rFonts w:hint="eastAsia" w:ascii="楷体_GB2312" w:hAnsi="楷体_GB2312" w:eastAsia="楷体_GB2312" w:cs="楷体_GB2312"/>
          <w:b w:val="0"/>
          <w:bCs w:val="0"/>
          <w:spacing w:val="8"/>
          <w:sz w:val="32"/>
          <w:szCs w:val="32"/>
          <w:lang w:val="en-US" w:eastAsia="zh-CN"/>
        </w:rPr>
        <w:t>二</w:t>
      </w:r>
      <w:r>
        <w:rPr>
          <w:rFonts w:hint="eastAsia" w:ascii="楷体_GB2312" w:hAnsi="楷体_GB2312" w:eastAsia="楷体_GB2312" w:cs="楷体_GB2312"/>
          <w:b w:val="0"/>
          <w:bCs w:val="0"/>
          <w:spacing w:val="8"/>
          <w:sz w:val="32"/>
          <w:szCs w:val="32"/>
        </w:rPr>
        <w:t>）基层党组织领导班子和干部队伍建设情况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1.党建主体责任履行不到位。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1</w:t>
      </w:r>
      <w:r>
        <w:rPr>
          <w:rFonts w:hint="eastAsia" w:ascii="仿宋_GB2312" w:hAnsi="仿宋_GB2312" w:eastAsia="仿宋_GB2312" w:cs="仿宋_GB2312"/>
          <w:b w:val="0"/>
          <w:bCs w:val="0"/>
          <w:spacing w:val="8"/>
          <w:kern w:val="0"/>
          <w:sz w:val="32"/>
          <w:lang w:val="zh-CN" w:eastAsia="zh-CN"/>
        </w:rPr>
        <w:t>）2021年度《党支部工作手册》中党费收缴记录张贴不及时、无党支部年度工作总结和年度考评结果。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整改措施及成效：严格执行党费收缴制度，健全党费收缴监督检查机制并定期公示。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2</w:t>
      </w:r>
      <w:r>
        <w:rPr>
          <w:rFonts w:hint="eastAsia" w:ascii="仿宋_GB2312" w:hAnsi="仿宋_GB2312" w:eastAsia="仿宋_GB2312" w:cs="仿宋_GB2312"/>
          <w:b w:val="0"/>
          <w:bCs w:val="0"/>
          <w:spacing w:val="8"/>
          <w:kern w:val="0"/>
          <w:sz w:val="32"/>
          <w:lang w:val="zh-CN" w:eastAsia="zh-CN"/>
        </w:rPr>
        <w:t>）2022年“安全生产月”活动情况统计表中进展情况记录，理论学习中心组开展学习4次，中心组3名成员笔记中未开展相关学习。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auto"/>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w:t>
      </w:r>
      <w:r>
        <w:rPr>
          <w:rFonts w:hint="eastAsia" w:ascii="仿宋_GB2312" w:hAnsi="仿宋_GB2312" w:eastAsia="仿宋_GB2312" w:cs="仿宋_GB2312"/>
          <w:b w:val="0"/>
          <w:bCs w:val="0"/>
          <w:color w:val="auto"/>
          <w:spacing w:val="8"/>
          <w:kern w:val="0"/>
          <w:sz w:val="32"/>
          <w:lang w:val="en-US" w:eastAsia="zh-CN"/>
        </w:rPr>
        <w:t>一方面学深悟透学习习近平总书记关于安全生产工作重要论述和指示精神，深入贯彻落实上级部门关于安全生产月的工作精神；另一方面班子成员高度重视、认真贯彻执行理论中心组学习计划，相互提醒、监督制度落实情况，坚持党建与安全生产业务部门紧密结合，抓好安全生产月相关要求和理论中心组学习工作计划落实。</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2.党组议事规则程序不规范。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zh-CN" w:eastAsia="zh-CN"/>
        </w:rPr>
        <w:t>2021年大额支出会议记录中，关于2021年省级工业转型省级（技改）专项资金的内容无表决程序，会议记录中无时间、记录人、主持人等问题。</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制定下发新华区发改局《专项资金项目管理实施细则（试行）》（石新发改﹝2023﹞18号），并严格参照执行。二是规范大额支出会议记录填写，开展业务学习培训，提升所属业务人员能力水平。三是建立完善内审内控制度，形成长效机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en-US" w:eastAsia="zh-CN"/>
        </w:rPr>
        <w:t>3.</w:t>
      </w:r>
      <w:r>
        <w:rPr>
          <w:rFonts w:hint="eastAsia" w:ascii="仿宋_GB2312" w:hAnsi="仿宋_GB2312" w:eastAsia="仿宋_GB2312" w:cs="仿宋_GB2312"/>
          <w:b w:val="0"/>
          <w:bCs w:val="0"/>
          <w:spacing w:val="8"/>
          <w:kern w:val="0"/>
          <w:sz w:val="32"/>
          <w:lang w:val="zh-CN" w:eastAsia="zh-CN"/>
        </w:rPr>
        <w:t>落实党内法规执行责任制规定有欠缺。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整改措施及成效：每季度召开专题会议研究党内法规执行工作。将党内法规纳入理论中心组学习内容，并开展教育培训。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4.党内政治生活不严肃、不认真。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1</w:t>
      </w:r>
      <w:r>
        <w:rPr>
          <w:rFonts w:hint="eastAsia" w:ascii="仿宋_GB2312" w:hAnsi="仿宋_GB2312" w:eastAsia="仿宋_GB2312" w:cs="仿宋_GB2312"/>
          <w:b w:val="0"/>
          <w:bCs w:val="0"/>
          <w:spacing w:val="8"/>
          <w:kern w:val="0"/>
          <w:sz w:val="32"/>
          <w:lang w:val="zh-CN" w:eastAsia="zh-CN"/>
        </w:rPr>
        <w:t>）2021年党史主题教育民主生活会谈心谈话记录内容不全。2022年民主生活会征求意见表存在征求意见内容一致问题。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整改措施及成效：一是制定谈心谈话制度。二是执行好谈话制度，党员干部做好谈话记录，认真详细记录谈话内容等信息。三是严格按照工作原则和工作纪律进行谈心谈话，做到不走样、不落项。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2</w:t>
      </w:r>
      <w:r>
        <w:rPr>
          <w:rFonts w:hint="eastAsia" w:ascii="仿宋_GB2312" w:hAnsi="仿宋_GB2312" w:eastAsia="仿宋_GB2312" w:cs="仿宋_GB2312"/>
          <w:b w:val="0"/>
          <w:bCs w:val="0"/>
          <w:spacing w:val="8"/>
          <w:kern w:val="0"/>
          <w:sz w:val="32"/>
          <w:lang w:val="zh-CN" w:eastAsia="zh-CN"/>
        </w:rPr>
        <w:t>）谈心谈话剖析不够,认识不深。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制定谈心谈话制度。二是通过谈心谈话，既解决思想上的问题，又要针对个人问题进行剖析，及时发现问题，征求改进意见，指出改正办法。三是谈心谈话时党员干部要主动亮明自身问题，虚心诚恳征求对方对自己的批评意见，多方面听取和分析自己的缺点，有则改之，无则加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3</w:t>
      </w:r>
      <w:r>
        <w:rPr>
          <w:rFonts w:hint="eastAsia" w:ascii="仿宋_GB2312" w:hAnsi="仿宋_GB2312" w:eastAsia="仿宋_GB2312" w:cs="仿宋_GB2312"/>
          <w:b w:val="0"/>
          <w:bCs w:val="0"/>
          <w:spacing w:val="8"/>
          <w:kern w:val="0"/>
          <w:sz w:val="32"/>
          <w:lang w:val="zh-CN" w:eastAsia="zh-CN"/>
        </w:rPr>
        <w:t>）理论中心组理论学习制度不够完善。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完善理论中心组理论学习制度。二是加强党风廉政教育，将党风廉政建设学习纳入理论中心组学习内容中，进一步加强干部队伍思想作风和组织建设。三是切实加强对党员干部的教育、监督，促进党员干部交流思想，推进理论学习走深走实。</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5.选人用人方面有待加强。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zh-CN" w:eastAsia="zh-CN"/>
        </w:rPr>
      </w:pPr>
      <w:r>
        <w:rPr>
          <w:rFonts w:hint="eastAsia" w:ascii="仿宋_GB2312" w:hAnsi="仿宋_GB2312" w:eastAsia="仿宋_GB2312" w:cs="仿宋_GB2312"/>
          <w:b w:val="0"/>
          <w:bCs w:val="0"/>
          <w:spacing w:val="8"/>
          <w:kern w:val="0"/>
          <w:sz w:val="32"/>
          <w:lang w:val="zh-CN" w:eastAsia="zh-CN"/>
        </w:rPr>
        <w:t>干部队伍建设薄弱，对专业人才队伍建设重视不足。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整改措施及成效：对在职人员加强业务培训，特别是对经济学相关培训。对调出、退休人员及时销编。对我局调入、招考人员向组织、人事部门提出明确的专业要求。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60" w:lineRule="exact"/>
        <w:ind w:left="0" w:leftChars="0" w:firstLine="672" w:firstLineChars="200"/>
        <w:textAlignment w:val="auto"/>
        <w:rPr>
          <w:rFonts w:ascii="楷体_GB2312" w:hAnsi="楷体_GB2312" w:eastAsia="楷体_GB2312" w:cs="楷体_GB2312"/>
          <w:b w:val="0"/>
          <w:bCs w:val="0"/>
          <w:spacing w:val="8"/>
          <w:sz w:val="32"/>
          <w:szCs w:val="32"/>
        </w:rPr>
      </w:pPr>
      <w:r>
        <w:rPr>
          <w:rFonts w:hint="eastAsia" w:ascii="楷体_GB2312" w:hAnsi="楷体_GB2312" w:eastAsia="楷体_GB2312" w:cs="楷体_GB2312"/>
          <w:b w:val="0"/>
          <w:bCs w:val="0"/>
          <w:spacing w:val="8"/>
          <w:sz w:val="32"/>
          <w:szCs w:val="32"/>
        </w:rPr>
        <w:t>（</w:t>
      </w:r>
      <w:r>
        <w:rPr>
          <w:rFonts w:hint="eastAsia" w:ascii="楷体_GB2312" w:hAnsi="楷体_GB2312" w:eastAsia="楷体_GB2312" w:cs="楷体_GB2312"/>
          <w:b w:val="0"/>
          <w:bCs w:val="0"/>
          <w:spacing w:val="8"/>
          <w:sz w:val="32"/>
          <w:szCs w:val="32"/>
          <w:lang w:val="en-US" w:eastAsia="zh-CN"/>
        </w:rPr>
        <w:t>三</w:t>
      </w:r>
      <w:r>
        <w:rPr>
          <w:rFonts w:hint="eastAsia" w:ascii="楷体_GB2312" w:hAnsi="楷体_GB2312" w:eastAsia="楷体_GB2312" w:cs="楷体_GB2312"/>
          <w:b w:val="0"/>
          <w:bCs w:val="0"/>
          <w:spacing w:val="8"/>
          <w:sz w:val="32"/>
          <w:szCs w:val="32"/>
        </w:rPr>
        <w:t>）巡察整改和成果运用及审计发现问题的整改情况。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default"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1</w:t>
      </w:r>
      <w:r>
        <w:rPr>
          <w:rFonts w:hint="eastAsia" w:ascii="仿宋_GB2312" w:hAnsi="仿宋_GB2312" w:eastAsia="仿宋_GB2312" w:cs="仿宋_GB2312"/>
          <w:b w:val="0"/>
          <w:bCs w:val="0"/>
          <w:spacing w:val="8"/>
          <w:kern w:val="0"/>
          <w:sz w:val="32"/>
          <w:lang w:val="zh-CN" w:eastAsia="zh-CN"/>
        </w:rPr>
        <w:t>.2018年固定投资全市倒数</w:t>
      </w:r>
      <w:r>
        <w:rPr>
          <w:rFonts w:hint="eastAsia" w:ascii="仿宋_GB2312" w:hAnsi="仿宋_GB2312" w:eastAsia="仿宋_GB2312" w:cs="仿宋_GB2312"/>
          <w:b w:val="0"/>
          <w:bCs w:val="0"/>
          <w:spacing w:val="8"/>
          <w:kern w:val="0"/>
          <w:sz w:val="32"/>
          <w:lang w:val="en-US" w:eastAsia="zh-CN"/>
        </w:rPr>
        <w:t>问题。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整改措施及成效：进一步加大固定资产投资运行督导调度和服务项目工作力度，压实各街道以及行业部门责任，坚持高频调度，力促指标增比进位，圆满完成全年目标任务。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default"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2</w:t>
      </w:r>
      <w:r>
        <w:rPr>
          <w:rFonts w:hint="eastAsia" w:ascii="仿宋_GB2312" w:hAnsi="仿宋_GB2312" w:eastAsia="仿宋_GB2312" w:cs="仿宋_GB2312"/>
          <w:b w:val="0"/>
          <w:bCs w:val="0"/>
          <w:spacing w:val="8"/>
          <w:kern w:val="0"/>
          <w:sz w:val="32"/>
          <w:lang w:val="zh-CN" w:eastAsia="zh-CN"/>
        </w:rPr>
        <w:t>.</w:t>
      </w:r>
      <w:r>
        <w:rPr>
          <w:rFonts w:hint="eastAsia" w:ascii="仿宋_GB2312" w:hAnsi="仿宋_GB2312" w:eastAsia="仿宋_GB2312" w:cs="仿宋_GB2312"/>
          <w:b w:val="0"/>
          <w:bCs w:val="0"/>
          <w:spacing w:val="8"/>
          <w:kern w:val="0"/>
          <w:sz w:val="32"/>
          <w:lang w:val="en-US" w:eastAsia="zh-CN"/>
        </w:rPr>
        <w:t>征求意见走形式，内容空泛问题。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b w:val="0"/>
          <w:bCs w:val="0"/>
          <w:spacing w:val="8"/>
          <w:kern w:val="0"/>
          <w:sz w:val="32"/>
          <w:lang w:val="en-US" w:eastAsia="zh-CN"/>
        </w:rPr>
        <w:t>整改措施及成效：一是制定谈心谈话制度。二是执行好谈话制度，党员干部做好谈话记录，认真详细记录谈话内容等信息。三是严格按照工作原则和工作纪律进行谈心谈话，做到不走样、不落项。</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三、下一步措施</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（一）狠抓问题整改，务求整改实效。</w:t>
      </w:r>
      <w:r>
        <w:rPr>
          <w:rFonts w:hint="eastAsia" w:ascii="仿宋_GB2312" w:hAnsi="仿宋_GB2312" w:eastAsia="仿宋_GB2312" w:cs="仿宋_GB2312"/>
          <w:sz w:val="32"/>
          <w:szCs w:val="32"/>
          <w:lang w:val="en-US" w:eastAsia="zh-CN"/>
        </w:rPr>
        <w:t>局全体人员要把做好巡察整改工作，作为深入贯彻党的二十大精神、忠诚捍卫“两个确立”、坚决做到“两个维护”的具体行动，</w:t>
      </w:r>
      <w:r>
        <w:rPr>
          <w:rFonts w:hint="eastAsia" w:ascii="仿宋_GB2312" w:eastAsia="仿宋_GB2312" w:cs="仿宋_GB2312"/>
          <w:b w:val="0"/>
          <w:sz w:val="32"/>
          <w:szCs w:val="32"/>
          <w:u w:val="none"/>
          <w:lang w:val="en-US" w:eastAsia="zh-CN" w:bidi="ar-SA"/>
        </w:rPr>
        <w:t>针对反馈问题，狠抓整改落实，建立长效机制，以最坚决的态度、最严格的要求、最严厉的纪律，坚决把问题解决到位</w:t>
      </w:r>
      <w:r>
        <w:rPr>
          <w:rFonts w:hint="eastAsia" w:ascii="仿宋_GB2312" w:hAnsi="仿宋_GB2312" w:eastAsia="仿宋_GB2312" w:cs="仿宋_GB2312"/>
          <w:sz w:val="32"/>
          <w:szCs w:val="32"/>
          <w:lang w:val="en-US" w:eastAsia="zh-CN"/>
        </w:rPr>
        <w:t>。同时加强内部管理和制度建设，完善监督制约机制，督促全体干部职工严格遵守政治纪律、工作纪律和廉政纪律，严格遵守国家法律法规，全力推动问题整改，务求整改取得实效。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color w:val="auto"/>
          <w:sz w:val="32"/>
          <w:szCs w:val="32"/>
          <w:lang w:val="en-US" w:eastAsia="zh-CN"/>
        </w:rPr>
        <w:t>强化经济指标运行监测。</w:t>
      </w:r>
      <w:r>
        <w:rPr>
          <w:rFonts w:hint="eastAsia" w:ascii="仿宋_GB2312" w:hAnsi="仿宋_GB2312" w:eastAsia="仿宋_GB2312" w:cs="仿宋_GB2312"/>
          <w:sz w:val="32"/>
          <w:szCs w:val="32"/>
          <w:lang w:val="en-US" w:eastAsia="zh-CN"/>
        </w:rPr>
        <w:t>围绕年度目标任务，加强对固定资产投资、服务业增加值、规上工业增加值等指标的监测分析和督导调度，加大对重点项目和重点企业的指导帮扶力度，深挖指标数据增长潜力，</w:t>
      </w:r>
      <w:r>
        <w:rPr>
          <w:rStyle w:val="16"/>
          <w:rFonts w:hint="eastAsia" w:ascii="仿宋_GB2312" w:hAnsi="仿宋_GB2312" w:eastAsia="仿宋_GB2312" w:cs="仿宋_GB2312"/>
          <w:b w:val="0"/>
          <w:bCs w:val="0"/>
          <w:color w:val="auto"/>
          <w:kern w:val="2"/>
          <w:sz w:val="32"/>
          <w:szCs w:val="32"/>
          <w:lang w:val="en-US" w:eastAsia="zh-CN"/>
        </w:rPr>
        <w:t>认真研究报统的新政策、新规范，科学准备入统凭证，</w:t>
      </w:r>
      <w:r>
        <w:rPr>
          <w:rStyle w:val="16"/>
          <w:rFonts w:hint="eastAsia" w:ascii="仿宋_GB2312" w:hAnsi="仿宋_GB2312" w:eastAsia="仿宋_GB2312" w:cs="仿宋_GB2312"/>
          <w:color w:val="auto"/>
          <w:kern w:val="2"/>
          <w:sz w:val="32"/>
          <w:szCs w:val="32"/>
          <w:lang w:val="en-US" w:eastAsia="zh-CN"/>
        </w:rPr>
        <w:t>确保各项主要经济指标支撑数据及时、准确、高质量入统，确保圆满完成各阶段目标任务，并力争在全市争先进位。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Style w:val="16"/>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 w:val="0"/>
          <w:bCs w:val="0"/>
          <w:color w:val="auto"/>
          <w:sz w:val="32"/>
          <w:szCs w:val="32"/>
          <w:highlight w:val="none"/>
          <w:u w:val="none"/>
          <w:lang w:val="en-US" w:eastAsia="zh-CN"/>
        </w:rPr>
        <w:t>深化整改成效。</w:t>
      </w:r>
      <w:r>
        <w:rPr>
          <w:rStyle w:val="16"/>
          <w:rFonts w:hint="eastAsia" w:ascii="仿宋_GB2312" w:hAnsi="仿宋_GB2312" w:eastAsia="仿宋_GB2312" w:cs="仿宋_GB2312"/>
          <w:color w:val="auto"/>
          <w:kern w:val="2"/>
          <w:sz w:val="32"/>
          <w:szCs w:val="32"/>
          <w:lang w:val="en-US" w:eastAsia="zh-CN"/>
        </w:rPr>
        <w:t>以巡察整改为契机，把巡察整改工作与贯彻中央决策部署和省、市、区委工作要求结合起来，与学习宣传贯彻党的二十大精神结合起来，积极谋划和推进当前及今后一段时期的各项重点工作，进一步理清思路、完善措施，努力在深化巡察成果上见到新成效，在守纪律、讲规矩上见到新成效，在提高围绕中心、服务大局的能力水平上见到新成效，在推进经济社会发展、项目投资、工业运行等重点工作上见到新成效，为全面建设现代化、国际化魅力新华作出新的更大贡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欢迎广大干部群众对巡察整改落实情况进行监督。如有意见建议，请及时向我们反映。联系方式：电话0311-86952079；邮政信箱：石家庄市泰华街93号新华区发展和改革局，邮政编码：050000；电子邮箱：xhqfgzh@126.com。    </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t xml:space="preserve">     </w:t>
      </w:r>
      <w:bookmarkStart w:id="0" w:name="_GoBack"/>
      <w:bookmarkEnd w:id="0"/>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t xml:space="preserve">                    </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firstLine="3200" w:firstLineChars="1000"/>
        <w:jc w:val="both"/>
        <w:textAlignment w:val="auto"/>
        <w:outlineLvl w:val="9"/>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rPr>
        <w:t>中共石家庄市新华区发展和改革局党组</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Autospacing="0" w:line="560" w:lineRule="exact"/>
        <w:ind w:left="0" w:leftChars="0" w:right="0" w:rightChars="0" w:firstLine="4800" w:firstLineChars="1500"/>
        <w:jc w:val="both"/>
        <w:textAlignment w:val="auto"/>
        <w:outlineLvl w:val="9"/>
        <w:rPr>
          <w:rFonts w:hint="default" w:ascii="仿宋_GB2312" w:hAnsi="仿宋_GB2312" w:eastAsia="仿宋_GB2312" w:cs="仿宋_GB2312"/>
          <w:b w:val="0"/>
          <w:bCs w:val="0"/>
          <w:spacing w:val="8"/>
          <w:kern w:val="0"/>
          <w:sz w:val="32"/>
          <w:lang w:val="en-US" w:eastAsia="zh-CN"/>
        </w:rPr>
      </w:pPr>
      <w:r>
        <w:rPr>
          <w:rFonts w:hint="eastAsia" w:ascii="仿宋_GB2312" w:hAnsi="仿宋_GB2312" w:eastAsia="仿宋_GB2312" w:cs="仿宋_GB2312"/>
          <w:sz w:val="32"/>
          <w:szCs w:val="32"/>
          <w:lang w:val="en-US" w:eastAsia="zh-CN"/>
        </w:rPr>
        <w:t>2024年4月16日</w:t>
      </w:r>
    </w:p>
    <w:sectPr>
      <w:footerReference r:id="rId3" w:type="default"/>
      <w:pgSz w:w="11906" w:h="16838"/>
      <w:pgMar w:top="2098" w:right="1474" w:bottom="1984" w:left="1587" w:header="851" w:footer="170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rPr>
                        <w:rFonts w:hint="eastAsia" w:eastAsia="宋体"/>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MjZhYmY4MDhjMzFmY2E5MGQ1NzZhNjhjZjQ5NjEifQ=="/>
  </w:docVars>
  <w:rsids>
    <w:rsidRoot w:val="77A370EE"/>
    <w:rsid w:val="00060C6A"/>
    <w:rsid w:val="000749E3"/>
    <w:rsid w:val="001C66E0"/>
    <w:rsid w:val="00210132"/>
    <w:rsid w:val="002B6923"/>
    <w:rsid w:val="00501EE6"/>
    <w:rsid w:val="005E20D8"/>
    <w:rsid w:val="00610597"/>
    <w:rsid w:val="00665BAD"/>
    <w:rsid w:val="00733E26"/>
    <w:rsid w:val="00771B68"/>
    <w:rsid w:val="007756C4"/>
    <w:rsid w:val="00893649"/>
    <w:rsid w:val="008D4EE8"/>
    <w:rsid w:val="00936276"/>
    <w:rsid w:val="00A010BF"/>
    <w:rsid w:val="00BA7CA7"/>
    <w:rsid w:val="00BE3B44"/>
    <w:rsid w:val="00BF706B"/>
    <w:rsid w:val="00D40D69"/>
    <w:rsid w:val="00E52F76"/>
    <w:rsid w:val="00EA058C"/>
    <w:rsid w:val="00EA233A"/>
    <w:rsid w:val="01050B73"/>
    <w:rsid w:val="010F3B4F"/>
    <w:rsid w:val="01113D6B"/>
    <w:rsid w:val="011253ED"/>
    <w:rsid w:val="01176EA7"/>
    <w:rsid w:val="01227D26"/>
    <w:rsid w:val="01253372"/>
    <w:rsid w:val="0127533C"/>
    <w:rsid w:val="012B4701"/>
    <w:rsid w:val="012D0479"/>
    <w:rsid w:val="013D4B60"/>
    <w:rsid w:val="015445C8"/>
    <w:rsid w:val="015B4FE6"/>
    <w:rsid w:val="01675739"/>
    <w:rsid w:val="01695955"/>
    <w:rsid w:val="016F283F"/>
    <w:rsid w:val="01804A4C"/>
    <w:rsid w:val="01910A08"/>
    <w:rsid w:val="019127B6"/>
    <w:rsid w:val="019B1886"/>
    <w:rsid w:val="01A06E9D"/>
    <w:rsid w:val="01A71FD9"/>
    <w:rsid w:val="01A91075"/>
    <w:rsid w:val="01B36BD0"/>
    <w:rsid w:val="01C901A1"/>
    <w:rsid w:val="01D46B46"/>
    <w:rsid w:val="01EC0334"/>
    <w:rsid w:val="01EE19B6"/>
    <w:rsid w:val="01EE43E3"/>
    <w:rsid w:val="01F3521E"/>
    <w:rsid w:val="01F82835"/>
    <w:rsid w:val="01F967BA"/>
    <w:rsid w:val="021653B1"/>
    <w:rsid w:val="021C29C7"/>
    <w:rsid w:val="021F6013"/>
    <w:rsid w:val="0227136C"/>
    <w:rsid w:val="0233386D"/>
    <w:rsid w:val="023C2E9C"/>
    <w:rsid w:val="02535CBD"/>
    <w:rsid w:val="02581886"/>
    <w:rsid w:val="025954C3"/>
    <w:rsid w:val="025C1016"/>
    <w:rsid w:val="027C16B8"/>
    <w:rsid w:val="028642E4"/>
    <w:rsid w:val="02881E0B"/>
    <w:rsid w:val="029307AF"/>
    <w:rsid w:val="0295277A"/>
    <w:rsid w:val="029D33DC"/>
    <w:rsid w:val="02A429BD"/>
    <w:rsid w:val="02B32C00"/>
    <w:rsid w:val="02C44E0D"/>
    <w:rsid w:val="02C646E1"/>
    <w:rsid w:val="02CC3DCA"/>
    <w:rsid w:val="02F254D6"/>
    <w:rsid w:val="02F4124E"/>
    <w:rsid w:val="02F53218"/>
    <w:rsid w:val="02FC45A7"/>
    <w:rsid w:val="02FE20CD"/>
    <w:rsid w:val="03004097"/>
    <w:rsid w:val="03065425"/>
    <w:rsid w:val="03080640"/>
    <w:rsid w:val="030D0562"/>
    <w:rsid w:val="03144033"/>
    <w:rsid w:val="032338E1"/>
    <w:rsid w:val="03247659"/>
    <w:rsid w:val="0328539C"/>
    <w:rsid w:val="032C1E6C"/>
    <w:rsid w:val="033C0E47"/>
    <w:rsid w:val="03436F5F"/>
    <w:rsid w:val="034B2E38"/>
    <w:rsid w:val="034D6BB0"/>
    <w:rsid w:val="03615904"/>
    <w:rsid w:val="036D2DAF"/>
    <w:rsid w:val="037D56E7"/>
    <w:rsid w:val="03824AAC"/>
    <w:rsid w:val="03960557"/>
    <w:rsid w:val="039B5B6E"/>
    <w:rsid w:val="03A013D6"/>
    <w:rsid w:val="03A2514E"/>
    <w:rsid w:val="03A86D83"/>
    <w:rsid w:val="03BE360A"/>
    <w:rsid w:val="03D45B0C"/>
    <w:rsid w:val="03E10980"/>
    <w:rsid w:val="03E70DB3"/>
    <w:rsid w:val="03E97CD4"/>
    <w:rsid w:val="03EA2651"/>
    <w:rsid w:val="03EF5C15"/>
    <w:rsid w:val="03FF434E"/>
    <w:rsid w:val="04074FB1"/>
    <w:rsid w:val="040C6A6B"/>
    <w:rsid w:val="04161698"/>
    <w:rsid w:val="041D2A27"/>
    <w:rsid w:val="04387860"/>
    <w:rsid w:val="044004C3"/>
    <w:rsid w:val="04402271"/>
    <w:rsid w:val="04406715"/>
    <w:rsid w:val="045D72C7"/>
    <w:rsid w:val="045F303F"/>
    <w:rsid w:val="046E3282"/>
    <w:rsid w:val="048408D1"/>
    <w:rsid w:val="048760F2"/>
    <w:rsid w:val="048900BC"/>
    <w:rsid w:val="048B7990"/>
    <w:rsid w:val="04A10F62"/>
    <w:rsid w:val="04A44EF6"/>
    <w:rsid w:val="04AE7B23"/>
    <w:rsid w:val="04C169A1"/>
    <w:rsid w:val="04C3537C"/>
    <w:rsid w:val="04C80BE4"/>
    <w:rsid w:val="04CE1F73"/>
    <w:rsid w:val="04DC643E"/>
    <w:rsid w:val="04F82B4C"/>
    <w:rsid w:val="051A51B8"/>
    <w:rsid w:val="052B4CCF"/>
    <w:rsid w:val="052E656D"/>
    <w:rsid w:val="053F68E3"/>
    <w:rsid w:val="05483AD3"/>
    <w:rsid w:val="055962C4"/>
    <w:rsid w:val="055F2BCB"/>
    <w:rsid w:val="056F72B2"/>
    <w:rsid w:val="05740424"/>
    <w:rsid w:val="057448C8"/>
    <w:rsid w:val="05773024"/>
    <w:rsid w:val="058B39C0"/>
    <w:rsid w:val="05BE1FE7"/>
    <w:rsid w:val="05D17006"/>
    <w:rsid w:val="05DA1569"/>
    <w:rsid w:val="05F37E79"/>
    <w:rsid w:val="05F41565"/>
    <w:rsid w:val="06021ED4"/>
    <w:rsid w:val="06043E9E"/>
    <w:rsid w:val="06224324"/>
    <w:rsid w:val="063258B8"/>
    <w:rsid w:val="063302DF"/>
    <w:rsid w:val="06345E06"/>
    <w:rsid w:val="063B3638"/>
    <w:rsid w:val="063D4CBA"/>
    <w:rsid w:val="064417F4"/>
    <w:rsid w:val="06456265"/>
    <w:rsid w:val="064F49ED"/>
    <w:rsid w:val="06555742"/>
    <w:rsid w:val="065B7836"/>
    <w:rsid w:val="065F7326"/>
    <w:rsid w:val="067508F8"/>
    <w:rsid w:val="06764670"/>
    <w:rsid w:val="068A3C77"/>
    <w:rsid w:val="06946481"/>
    <w:rsid w:val="0696261C"/>
    <w:rsid w:val="06A27213"/>
    <w:rsid w:val="06B86A37"/>
    <w:rsid w:val="06C23411"/>
    <w:rsid w:val="06C673A5"/>
    <w:rsid w:val="06D46400"/>
    <w:rsid w:val="06D66EBD"/>
    <w:rsid w:val="06DC0977"/>
    <w:rsid w:val="06DF2215"/>
    <w:rsid w:val="06ED1E86"/>
    <w:rsid w:val="06F04E68"/>
    <w:rsid w:val="06F566D7"/>
    <w:rsid w:val="07117EF5"/>
    <w:rsid w:val="071A324D"/>
    <w:rsid w:val="071E2D3E"/>
    <w:rsid w:val="07240515"/>
    <w:rsid w:val="07261BF2"/>
    <w:rsid w:val="07287718"/>
    <w:rsid w:val="074A1D85"/>
    <w:rsid w:val="07551903"/>
    <w:rsid w:val="077010BF"/>
    <w:rsid w:val="07866B35"/>
    <w:rsid w:val="07A56FBB"/>
    <w:rsid w:val="07C440E8"/>
    <w:rsid w:val="07E8334B"/>
    <w:rsid w:val="07F41CF0"/>
    <w:rsid w:val="07F615C4"/>
    <w:rsid w:val="07FD47C1"/>
    <w:rsid w:val="08003438"/>
    <w:rsid w:val="081859DF"/>
    <w:rsid w:val="081E4FBF"/>
    <w:rsid w:val="0822685D"/>
    <w:rsid w:val="082C5068"/>
    <w:rsid w:val="08393BA7"/>
    <w:rsid w:val="08601134"/>
    <w:rsid w:val="08674270"/>
    <w:rsid w:val="086C7AD9"/>
    <w:rsid w:val="087D5A11"/>
    <w:rsid w:val="08915791"/>
    <w:rsid w:val="089D7C92"/>
    <w:rsid w:val="08A94889"/>
    <w:rsid w:val="08AB6853"/>
    <w:rsid w:val="08AF5C17"/>
    <w:rsid w:val="08C72F61"/>
    <w:rsid w:val="08E91645"/>
    <w:rsid w:val="08ED3482"/>
    <w:rsid w:val="08EE6740"/>
    <w:rsid w:val="08F301FA"/>
    <w:rsid w:val="08F31FA8"/>
    <w:rsid w:val="08F5187C"/>
    <w:rsid w:val="08F63846"/>
    <w:rsid w:val="09095327"/>
    <w:rsid w:val="090B72F2"/>
    <w:rsid w:val="090D306A"/>
    <w:rsid w:val="09151F1E"/>
    <w:rsid w:val="09212671"/>
    <w:rsid w:val="09297778"/>
    <w:rsid w:val="095C5D9F"/>
    <w:rsid w:val="0970184A"/>
    <w:rsid w:val="097A4477"/>
    <w:rsid w:val="097C1F9D"/>
    <w:rsid w:val="097D1872"/>
    <w:rsid w:val="098F1CD1"/>
    <w:rsid w:val="099077F7"/>
    <w:rsid w:val="099B68C7"/>
    <w:rsid w:val="099F5C8C"/>
    <w:rsid w:val="09A06685"/>
    <w:rsid w:val="09AB5AC4"/>
    <w:rsid w:val="09AE4408"/>
    <w:rsid w:val="09AF5ECF"/>
    <w:rsid w:val="09BC4A90"/>
    <w:rsid w:val="09BF1E8A"/>
    <w:rsid w:val="09CF6571"/>
    <w:rsid w:val="09DB4F16"/>
    <w:rsid w:val="0A021A88"/>
    <w:rsid w:val="0A2166A1"/>
    <w:rsid w:val="0A341F3B"/>
    <w:rsid w:val="0A40746F"/>
    <w:rsid w:val="0A417A8D"/>
    <w:rsid w:val="0A454A85"/>
    <w:rsid w:val="0A4C5E14"/>
    <w:rsid w:val="0A59408D"/>
    <w:rsid w:val="0A690774"/>
    <w:rsid w:val="0A6A629A"/>
    <w:rsid w:val="0A755813"/>
    <w:rsid w:val="0A9450C5"/>
    <w:rsid w:val="0AAF1EFF"/>
    <w:rsid w:val="0AB6328D"/>
    <w:rsid w:val="0AC0235E"/>
    <w:rsid w:val="0AC0410C"/>
    <w:rsid w:val="0ACF00A0"/>
    <w:rsid w:val="0AF02C43"/>
    <w:rsid w:val="0AF344E1"/>
    <w:rsid w:val="0AF50259"/>
    <w:rsid w:val="0AF85654"/>
    <w:rsid w:val="0B00275A"/>
    <w:rsid w:val="0B13248D"/>
    <w:rsid w:val="0B226B74"/>
    <w:rsid w:val="0B2E5519"/>
    <w:rsid w:val="0B352404"/>
    <w:rsid w:val="0B3568A8"/>
    <w:rsid w:val="0B3D39AE"/>
    <w:rsid w:val="0B494101"/>
    <w:rsid w:val="0B4E7969"/>
    <w:rsid w:val="0B640F3B"/>
    <w:rsid w:val="0B6662FC"/>
    <w:rsid w:val="0B666A61"/>
    <w:rsid w:val="0B6727D9"/>
    <w:rsid w:val="0B6E5916"/>
    <w:rsid w:val="0B7008C0"/>
    <w:rsid w:val="0B855425"/>
    <w:rsid w:val="0B957346"/>
    <w:rsid w:val="0BA47589"/>
    <w:rsid w:val="0BAE0408"/>
    <w:rsid w:val="0BBC2B25"/>
    <w:rsid w:val="0BBF6171"/>
    <w:rsid w:val="0BD065D0"/>
    <w:rsid w:val="0BDB744F"/>
    <w:rsid w:val="0BE43E2A"/>
    <w:rsid w:val="0BEE18E2"/>
    <w:rsid w:val="0C122745"/>
    <w:rsid w:val="0C160487"/>
    <w:rsid w:val="0C1666D9"/>
    <w:rsid w:val="0C1B4618"/>
    <w:rsid w:val="0C1B5A9E"/>
    <w:rsid w:val="0C2F32F7"/>
    <w:rsid w:val="0C360B29"/>
    <w:rsid w:val="0C3B7EEE"/>
    <w:rsid w:val="0C3C77C2"/>
    <w:rsid w:val="0C452B1A"/>
    <w:rsid w:val="0C48085D"/>
    <w:rsid w:val="0C4A0AB2"/>
    <w:rsid w:val="0C4F1BEB"/>
    <w:rsid w:val="0C5332A1"/>
    <w:rsid w:val="0C5D60B6"/>
    <w:rsid w:val="0C62191E"/>
    <w:rsid w:val="0C833643"/>
    <w:rsid w:val="0C922B79"/>
    <w:rsid w:val="0C943AA2"/>
    <w:rsid w:val="0C970E9C"/>
    <w:rsid w:val="0CA77331"/>
    <w:rsid w:val="0CC7352F"/>
    <w:rsid w:val="0CE916F8"/>
    <w:rsid w:val="0CEF0404"/>
    <w:rsid w:val="0CFB767D"/>
    <w:rsid w:val="0D366374"/>
    <w:rsid w:val="0D3B3F1D"/>
    <w:rsid w:val="0D470B14"/>
    <w:rsid w:val="0D49663A"/>
    <w:rsid w:val="0D505C1B"/>
    <w:rsid w:val="0D5648B3"/>
    <w:rsid w:val="0D5D3E94"/>
    <w:rsid w:val="0D631141"/>
    <w:rsid w:val="0D6A5750"/>
    <w:rsid w:val="0D892EDB"/>
    <w:rsid w:val="0D99141F"/>
    <w:rsid w:val="0DAF0B93"/>
    <w:rsid w:val="0DBF68FD"/>
    <w:rsid w:val="0DD051E7"/>
    <w:rsid w:val="0DD41C86"/>
    <w:rsid w:val="0DD979BE"/>
    <w:rsid w:val="0DEB5944"/>
    <w:rsid w:val="0DED5218"/>
    <w:rsid w:val="0E06452B"/>
    <w:rsid w:val="0E0802A4"/>
    <w:rsid w:val="0E1E1875"/>
    <w:rsid w:val="0E2B5D40"/>
    <w:rsid w:val="0E407A3D"/>
    <w:rsid w:val="0E4C728D"/>
    <w:rsid w:val="0E733B3A"/>
    <w:rsid w:val="0E76520D"/>
    <w:rsid w:val="0E7E0716"/>
    <w:rsid w:val="0E9E6512"/>
    <w:rsid w:val="0EAF4BC3"/>
    <w:rsid w:val="0EB2020F"/>
    <w:rsid w:val="0EE02B71"/>
    <w:rsid w:val="0EE303C9"/>
    <w:rsid w:val="0EE85CD3"/>
    <w:rsid w:val="0EF10EA9"/>
    <w:rsid w:val="0F0100B0"/>
    <w:rsid w:val="0F0C3DC3"/>
    <w:rsid w:val="0F0E18EA"/>
    <w:rsid w:val="0F1D38DB"/>
    <w:rsid w:val="0F2033CB"/>
    <w:rsid w:val="0F29227F"/>
    <w:rsid w:val="0F2F1860"/>
    <w:rsid w:val="0F423341"/>
    <w:rsid w:val="0F56503F"/>
    <w:rsid w:val="0F6239E3"/>
    <w:rsid w:val="0F6459AD"/>
    <w:rsid w:val="0F661726"/>
    <w:rsid w:val="0F781459"/>
    <w:rsid w:val="0F890F70"/>
    <w:rsid w:val="0F9C5BA2"/>
    <w:rsid w:val="0F9D2F79"/>
    <w:rsid w:val="0FA27DC4"/>
    <w:rsid w:val="0FA47B58"/>
    <w:rsid w:val="0FB16AF8"/>
    <w:rsid w:val="0FE73EE9"/>
    <w:rsid w:val="0FFA21A7"/>
    <w:rsid w:val="100B407B"/>
    <w:rsid w:val="101051ED"/>
    <w:rsid w:val="101E5B5C"/>
    <w:rsid w:val="10390BE8"/>
    <w:rsid w:val="10401F77"/>
    <w:rsid w:val="10407CD0"/>
    <w:rsid w:val="10433815"/>
    <w:rsid w:val="10442618"/>
    <w:rsid w:val="105552F6"/>
    <w:rsid w:val="105B0B5E"/>
    <w:rsid w:val="10645539"/>
    <w:rsid w:val="10675755"/>
    <w:rsid w:val="106F0166"/>
    <w:rsid w:val="10703EDE"/>
    <w:rsid w:val="10853E2D"/>
    <w:rsid w:val="10957D29"/>
    <w:rsid w:val="10AA5642"/>
    <w:rsid w:val="10AA73F0"/>
    <w:rsid w:val="10B00044"/>
    <w:rsid w:val="10DE056C"/>
    <w:rsid w:val="10ED3781"/>
    <w:rsid w:val="10F62635"/>
    <w:rsid w:val="110F1949"/>
    <w:rsid w:val="11140D0D"/>
    <w:rsid w:val="111451B1"/>
    <w:rsid w:val="1122342A"/>
    <w:rsid w:val="11385A2A"/>
    <w:rsid w:val="113D64B6"/>
    <w:rsid w:val="113F222E"/>
    <w:rsid w:val="115F642C"/>
    <w:rsid w:val="1175124E"/>
    <w:rsid w:val="11765524"/>
    <w:rsid w:val="117A5014"/>
    <w:rsid w:val="11931B33"/>
    <w:rsid w:val="11951E4E"/>
    <w:rsid w:val="11B203E8"/>
    <w:rsid w:val="11D706B9"/>
    <w:rsid w:val="11D84431"/>
    <w:rsid w:val="11DC2455"/>
    <w:rsid w:val="11DD55A3"/>
    <w:rsid w:val="11EE5A02"/>
    <w:rsid w:val="11FA43A7"/>
    <w:rsid w:val="12051714"/>
    <w:rsid w:val="120B0362"/>
    <w:rsid w:val="12165253"/>
    <w:rsid w:val="122D2087"/>
    <w:rsid w:val="123C4202"/>
    <w:rsid w:val="123E24E6"/>
    <w:rsid w:val="1247288C"/>
    <w:rsid w:val="1255782F"/>
    <w:rsid w:val="12737C6F"/>
    <w:rsid w:val="127B54E8"/>
    <w:rsid w:val="127C4DBC"/>
    <w:rsid w:val="12840A4C"/>
    <w:rsid w:val="1289318A"/>
    <w:rsid w:val="129E11D6"/>
    <w:rsid w:val="12AD0CD2"/>
    <w:rsid w:val="12C64289"/>
    <w:rsid w:val="12DA76C9"/>
    <w:rsid w:val="12DC3AAD"/>
    <w:rsid w:val="12E50BB3"/>
    <w:rsid w:val="12E60488"/>
    <w:rsid w:val="12E666D9"/>
    <w:rsid w:val="12E82452"/>
    <w:rsid w:val="12EA229D"/>
    <w:rsid w:val="12F17558"/>
    <w:rsid w:val="130A23C8"/>
    <w:rsid w:val="130D3C66"/>
    <w:rsid w:val="13165211"/>
    <w:rsid w:val="131B2827"/>
    <w:rsid w:val="132A2A6A"/>
    <w:rsid w:val="13486780"/>
    <w:rsid w:val="134A4EBA"/>
    <w:rsid w:val="134C3535"/>
    <w:rsid w:val="134F427F"/>
    <w:rsid w:val="13940C6E"/>
    <w:rsid w:val="13A740BB"/>
    <w:rsid w:val="13AF4D1D"/>
    <w:rsid w:val="13B14F39"/>
    <w:rsid w:val="13B45DE9"/>
    <w:rsid w:val="13B862C8"/>
    <w:rsid w:val="13BB7933"/>
    <w:rsid w:val="13C91C53"/>
    <w:rsid w:val="13DD188A"/>
    <w:rsid w:val="13E5217C"/>
    <w:rsid w:val="13EC5F71"/>
    <w:rsid w:val="13ED43C2"/>
    <w:rsid w:val="13EE4319"/>
    <w:rsid w:val="13EE5846"/>
    <w:rsid w:val="13F84916"/>
    <w:rsid w:val="13FD3CDB"/>
    <w:rsid w:val="14025795"/>
    <w:rsid w:val="14060DE1"/>
    <w:rsid w:val="142774F1"/>
    <w:rsid w:val="14302302"/>
    <w:rsid w:val="14356121"/>
    <w:rsid w:val="144933C4"/>
    <w:rsid w:val="146A5814"/>
    <w:rsid w:val="146B158C"/>
    <w:rsid w:val="14740441"/>
    <w:rsid w:val="147E4E1C"/>
    <w:rsid w:val="14824196"/>
    <w:rsid w:val="148368D6"/>
    <w:rsid w:val="14847F58"/>
    <w:rsid w:val="14923760"/>
    <w:rsid w:val="149E54BE"/>
    <w:rsid w:val="14A01236"/>
    <w:rsid w:val="14A7532A"/>
    <w:rsid w:val="14D7452C"/>
    <w:rsid w:val="14E73913"/>
    <w:rsid w:val="14ED01F3"/>
    <w:rsid w:val="15121A08"/>
    <w:rsid w:val="151614F8"/>
    <w:rsid w:val="151E03AD"/>
    <w:rsid w:val="151E215B"/>
    <w:rsid w:val="152534E9"/>
    <w:rsid w:val="15434CB8"/>
    <w:rsid w:val="15512530"/>
    <w:rsid w:val="158164BC"/>
    <w:rsid w:val="159F14ED"/>
    <w:rsid w:val="15B42ABF"/>
    <w:rsid w:val="15DF5D8E"/>
    <w:rsid w:val="15E03803"/>
    <w:rsid w:val="15E05662"/>
    <w:rsid w:val="15E2762C"/>
    <w:rsid w:val="15E74C42"/>
    <w:rsid w:val="15EB4733"/>
    <w:rsid w:val="15F5735F"/>
    <w:rsid w:val="15F75AE5"/>
    <w:rsid w:val="15FD4466"/>
    <w:rsid w:val="160E6673"/>
    <w:rsid w:val="163D0D06"/>
    <w:rsid w:val="163F4A7E"/>
    <w:rsid w:val="16461969"/>
    <w:rsid w:val="16523408"/>
    <w:rsid w:val="165322D8"/>
    <w:rsid w:val="16573B76"/>
    <w:rsid w:val="165D4F05"/>
    <w:rsid w:val="16777D74"/>
    <w:rsid w:val="16891A64"/>
    <w:rsid w:val="169052DA"/>
    <w:rsid w:val="1695469E"/>
    <w:rsid w:val="169F72CB"/>
    <w:rsid w:val="169F7E9C"/>
    <w:rsid w:val="16AD7C3A"/>
    <w:rsid w:val="16AF48BB"/>
    <w:rsid w:val="16B965DF"/>
    <w:rsid w:val="16C86822"/>
    <w:rsid w:val="16DF4F30"/>
    <w:rsid w:val="17011D34"/>
    <w:rsid w:val="17045380"/>
    <w:rsid w:val="170535D2"/>
    <w:rsid w:val="17092D7A"/>
    <w:rsid w:val="1711307D"/>
    <w:rsid w:val="172A3039"/>
    <w:rsid w:val="172F68A1"/>
    <w:rsid w:val="17365E81"/>
    <w:rsid w:val="174F1A40"/>
    <w:rsid w:val="1752258F"/>
    <w:rsid w:val="17546308"/>
    <w:rsid w:val="17626C76"/>
    <w:rsid w:val="17650515"/>
    <w:rsid w:val="17663F5B"/>
    <w:rsid w:val="1767603B"/>
    <w:rsid w:val="17797B1C"/>
    <w:rsid w:val="17824C23"/>
    <w:rsid w:val="1783099B"/>
    <w:rsid w:val="17AB707B"/>
    <w:rsid w:val="17AF79E2"/>
    <w:rsid w:val="17BA0860"/>
    <w:rsid w:val="17D82A95"/>
    <w:rsid w:val="17DF02C7"/>
    <w:rsid w:val="17E16617"/>
    <w:rsid w:val="17EC02EE"/>
    <w:rsid w:val="17F11DA8"/>
    <w:rsid w:val="180C273E"/>
    <w:rsid w:val="18167A61"/>
    <w:rsid w:val="181A30AD"/>
    <w:rsid w:val="181F0D6B"/>
    <w:rsid w:val="1820443C"/>
    <w:rsid w:val="182B350C"/>
    <w:rsid w:val="182C4B8E"/>
    <w:rsid w:val="18455C50"/>
    <w:rsid w:val="185540E5"/>
    <w:rsid w:val="18585984"/>
    <w:rsid w:val="18664544"/>
    <w:rsid w:val="187A3B4C"/>
    <w:rsid w:val="188D7D23"/>
    <w:rsid w:val="18B232E6"/>
    <w:rsid w:val="18B3705E"/>
    <w:rsid w:val="18B54B84"/>
    <w:rsid w:val="18C32790"/>
    <w:rsid w:val="18CB43A7"/>
    <w:rsid w:val="18D86AC4"/>
    <w:rsid w:val="18DC5DF4"/>
    <w:rsid w:val="18DE232D"/>
    <w:rsid w:val="18E36A6E"/>
    <w:rsid w:val="18E44A25"/>
    <w:rsid w:val="18F27B86"/>
    <w:rsid w:val="191E4E1F"/>
    <w:rsid w:val="19257F5C"/>
    <w:rsid w:val="192D0BBE"/>
    <w:rsid w:val="19330FAC"/>
    <w:rsid w:val="19377C8F"/>
    <w:rsid w:val="19477479"/>
    <w:rsid w:val="1954439D"/>
    <w:rsid w:val="195E346D"/>
    <w:rsid w:val="19762565"/>
    <w:rsid w:val="197B6A4D"/>
    <w:rsid w:val="19836A30"/>
    <w:rsid w:val="199B6470"/>
    <w:rsid w:val="19A5109C"/>
    <w:rsid w:val="19DB2D10"/>
    <w:rsid w:val="19EA4D01"/>
    <w:rsid w:val="19F33BB6"/>
    <w:rsid w:val="19FD2835"/>
    <w:rsid w:val="19FF69FF"/>
    <w:rsid w:val="1A05306D"/>
    <w:rsid w:val="1A0C2EC9"/>
    <w:rsid w:val="1A0F5CDB"/>
    <w:rsid w:val="1A116732"/>
    <w:rsid w:val="1A1640AD"/>
    <w:rsid w:val="1A2920D6"/>
    <w:rsid w:val="1A2C70C8"/>
    <w:rsid w:val="1A324D3E"/>
    <w:rsid w:val="1A472154"/>
    <w:rsid w:val="1A4D7B34"/>
    <w:rsid w:val="1A5B79AD"/>
    <w:rsid w:val="1A725422"/>
    <w:rsid w:val="1A7463EE"/>
    <w:rsid w:val="1A756CC1"/>
    <w:rsid w:val="1A7840BB"/>
    <w:rsid w:val="1A7867B1"/>
    <w:rsid w:val="1A805484"/>
    <w:rsid w:val="1AA2382E"/>
    <w:rsid w:val="1AA61B9B"/>
    <w:rsid w:val="1AB33345"/>
    <w:rsid w:val="1ABC044C"/>
    <w:rsid w:val="1ABD41C4"/>
    <w:rsid w:val="1AC14671"/>
    <w:rsid w:val="1AC437A4"/>
    <w:rsid w:val="1AE94FB9"/>
    <w:rsid w:val="1AEF6C4A"/>
    <w:rsid w:val="1B027E29"/>
    <w:rsid w:val="1B1E5D5D"/>
    <w:rsid w:val="1B267FBB"/>
    <w:rsid w:val="1B4D379A"/>
    <w:rsid w:val="1B6805D3"/>
    <w:rsid w:val="1B6A4D1C"/>
    <w:rsid w:val="1B6F713F"/>
    <w:rsid w:val="1B811695"/>
    <w:rsid w:val="1B9118D8"/>
    <w:rsid w:val="1B9E5DA3"/>
    <w:rsid w:val="1BBE6445"/>
    <w:rsid w:val="1BC20F73"/>
    <w:rsid w:val="1BCB46BE"/>
    <w:rsid w:val="1BCF41AF"/>
    <w:rsid w:val="1BDA5A7F"/>
    <w:rsid w:val="1BDD2D6F"/>
    <w:rsid w:val="1BE22134"/>
    <w:rsid w:val="1C13053F"/>
    <w:rsid w:val="1C2269D4"/>
    <w:rsid w:val="1C3B7A96"/>
    <w:rsid w:val="1C485D0F"/>
    <w:rsid w:val="1C523A0B"/>
    <w:rsid w:val="1C580648"/>
    <w:rsid w:val="1C5E7E41"/>
    <w:rsid w:val="1C640D9B"/>
    <w:rsid w:val="1C750501"/>
    <w:rsid w:val="1C7D5549"/>
    <w:rsid w:val="1C8442DB"/>
    <w:rsid w:val="1C850D11"/>
    <w:rsid w:val="1C8651B5"/>
    <w:rsid w:val="1CB33AD0"/>
    <w:rsid w:val="1CB533A4"/>
    <w:rsid w:val="1CBA09BB"/>
    <w:rsid w:val="1CCB0E1A"/>
    <w:rsid w:val="1CE4012E"/>
    <w:rsid w:val="1CE41EDC"/>
    <w:rsid w:val="1CFC0128"/>
    <w:rsid w:val="1D097B94"/>
    <w:rsid w:val="1D134F1F"/>
    <w:rsid w:val="1D1F2F14"/>
    <w:rsid w:val="1D3544E5"/>
    <w:rsid w:val="1D4571D1"/>
    <w:rsid w:val="1D49561B"/>
    <w:rsid w:val="1D6131F2"/>
    <w:rsid w:val="1D905BC0"/>
    <w:rsid w:val="1D927B8A"/>
    <w:rsid w:val="1DA17DCD"/>
    <w:rsid w:val="1DB13608"/>
    <w:rsid w:val="1DBE2936"/>
    <w:rsid w:val="1DC13FCB"/>
    <w:rsid w:val="1DE71C83"/>
    <w:rsid w:val="1DFE521F"/>
    <w:rsid w:val="1E0C793C"/>
    <w:rsid w:val="1E0F11DA"/>
    <w:rsid w:val="1E197963"/>
    <w:rsid w:val="1E3173A3"/>
    <w:rsid w:val="1E3649B9"/>
    <w:rsid w:val="1E393C85"/>
    <w:rsid w:val="1E3C6C82"/>
    <w:rsid w:val="1E4F5A7B"/>
    <w:rsid w:val="1E544E3F"/>
    <w:rsid w:val="1E5B1C03"/>
    <w:rsid w:val="1E62130A"/>
    <w:rsid w:val="1E6432D4"/>
    <w:rsid w:val="1E702FAB"/>
    <w:rsid w:val="1E7B23CC"/>
    <w:rsid w:val="1E935967"/>
    <w:rsid w:val="1E9D2342"/>
    <w:rsid w:val="1EA062D6"/>
    <w:rsid w:val="1EA2204E"/>
    <w:rsid w:val="1EA73187"/>
    <w:rsid w:val="1EBA64FA"/>
    <w:rsid w:val="1EBD29E4"/>
    <w:rsid w:val="1EC54F32"/>
    <w:rsid w:val="1ED96CC6"/>
    <w:rsid w:val="1EE7180F"/>
    <w:rsid w:val="1EE95587"/>
    <w:rsid w:val="1EF02DBA"/>
    <w:rsid w:val="1EFE7683"/>
    <w:rsid w:val="1F0E4FEE"/>
    <w:rsid w:val="1F120F82"/>
    <w:rsid w:val="1F134CFA"/>
    <w:rsid w:val="1F317E8D"/>
    <w:rsid w:val="1F3E3A37"/>
    <w:rsid w:val="1F3E6779"/>
    <w:rsid w:val="1F4153C3"/>
    <w:rsid w:val="1F42113B"/>
    <w:rsid w:val="1F462351"/>
    <w:rsid w:val="1F525822"/>
    <w:rsid w:val="1F5F584A"/>
    <w:rsid w:val="1F775289"/>
    <w:rsid w:val="1F891BF3"/>
    <w:rsid w:val="1F996FAD"/>
    <w:rsid w:val="1FA6791C"/>
    <w:rsid w:val="1FB43DE7"/>
    <w:rsid w:val="1FB75686"/>
    <w:rsid w:val="1FD33674"/>
    <w:rsid w:val="1FE50445"/>
    <w:rsid w:val="1FE65F6B"/>
    <w:rsid w:val="1FFD05A3"/>
    <w:rsid w:val="20250841"/>
    <w:rsid w:val="20401B1F"/>
    <w:rsid w:val="20684BD2"/>
    <w:rsid w:val="20765541"/>
    <w:rsid w:val="208C266E"/>
    <w:rsid w:val="2091237A"/>
    <w:rsid w:val="20A420AE"/>
    <w:rsid w:val="20A91472"/>
    <w:rsid w:val="20AC0F62"/>
    <w:rsid w:val="20AC3352"/>
    <w:rsid w:val="20B35E4D"/>
    <w:rsid w:val="20BD6CCC"/>
    <w:rsid w:val="20BF0C96"/>
    <w:rsid w:val="20C444FE"/>
    <w:rsid w:val="20D02EA3"/>
    <w:rsid w:val="20D67D8D"/>
    <w:rsid w:val="20EF2BFD"/>
    <w:rsid w:val="20F52909"/>
    <w:rsid w:val="20FB5A46"/>
    <w:rsid w:val="21333432"/>
    <w:rsid w:val="213B48BA"/>
    <w:rsid w:val="21463165"/>
    <w:rsid w:val="21470C8B"/>
    <w:rsid w:val="214C33A9"/>
    <w:rsid w:val="214C62A1"/>
    <w:rsid w:val="21764626"/>
    <w:rsid w:val="21823A71"/>
    <w:rsid w:val="218D6ABC"/>
    <w:rsid w:val="21957C48"/>
    <w:rsid w:val="21A0319A"/>
    <w:rsid w:val="21A74B95"/>
    <w:rsid w:val="21E43F0A"/>
    <w:rsid w:val="21E67C3C"/>
    <w:rsid w:val="21F77FBB"/>
    <w:rsid w:val="220B3A67"/>
    <w:rsid w:val="221F7512"/>
    <w:rsid w:val="22284619"/>
    <w:rsid w:val="222B5EB7"/>
    <w:rsid w:val="22543660"/>
    <w:rsid w:val="22561186"/>
    <w:rsid w:val="225E44DE"/>
    <w:rsid w:val="226118D9"/>
    <w:rsid w:val="226A5374"/>
    <w:rsid w:val="22714212"/>
    <w:rsid w:val="22742030"/>
    <w:rsid w:val="227D2BB6"/>
    <w:rsid w:val="22941CAE"/>
    <w:rsid w:val="22A75E85"/>
    <w:rsid w:val="22B57049"/>
    <w:rsid w:val="22B97967"/>
    <w:rsid w:val="22BA5BB9"/>
    <w:rsid w:val="22C11787"/>
    <w:rsid w:val="22C73E32"/>
    <w:rsid w:val="22CC58EC"/>
    <w:rsid w:val="22D15AB0"/>
    <w:rsid w:val="22DB5B2F"/>
    <w:rsid w:val="22EA5D72"/>
    <w:rsid w:val="22EE5862"/>
    <w:rsid w:val="232B0864"/>
    <w:rsid w:val="2331574F"/>
    <w:rsid w:val="233A2855"/>
    <w:rsid w:val="233F1C1A"/>
    <w:rsid w:val="234611FA"/>
    <w:rsid w:val="23490CEA"/>
    <w:rsid w:val="235356C5"/>
    <w:rsid w:val="23614286"/>
    <w:rsid w:val="236369A0"/>
    <w:rsid w:val="2366189C"/>
    <w:rsid w:val="236E0751"/>
    <w:rsid w:val="236E24FF"/>
    <w:rsid w:val="237613B4"/>
    <w:rsid w:val="237A78E2"/>
    <w:rsid w:val="23841D23"/>
    <w:rsid w:val="23952182"/>
    <w:rsid w:val="23A423C5"/>
    <w:rsid w:val="23AB5501"/>
    <w:rsid w:val="23B87C1E"/>
    <w:rsid w:val="23D06D16"/>
    <w:rsid w:val="23D902C0"/>
    <w:rsid w:val="23E629DD"/>
    <w:rsid w:val="23F32A04"/>
    <w:rsid w:val="23F52C20"/>
    <w:rsid w:val="23FC5D5D"/>
    <w:rsid w:val="240B41F2"/>
    <w:rsid w:val="24225BC6"/>
    <w:rsid w:val="24275BDF"/>
    <w:rsid w:val="242F7EE0"/>
    <w:rsid w:val="243B4AD7"/>
    <w:rsid w:val="24572F93"/>
    <w:rsid w:val="24577588"/>
    <w:rsid w:val="245E4322"/>
    <w:rsid w:val="2471674B"/>
    <w:rsid w:val="248F1CDE"/>
    <w:rsid w:val="249917FE"/>
    <w:rsid w:val="249D7540"/>
    <w:rsid w:val="249D795E"/>
    <w:rsid w:val="24CB2AED"/>
    <w:rsid w:val="24CC3981"/>
    <w:rsid w:val="24CD14A7"/>
    <w:rsid w:val="24D82326"/>
    <w:rsid w:val="24E044BF"/>
    <w:rsid w:val="24EA2059"/>
    <w:rsid w:val="24F1163A"/>
    <w:rsid w:val="250C0222"/>
    <w:rsid w:val="2519651D"/>
    <w:rsid w:val="25381017"/>
    <w:rsid w:val="254819EE"/>
    <w:rsid w:val="257007B0"/>
    <w:rsid w:val="25755DC7"/>
    <w:rsid w:val="2580476C"/>
    <w:rsid w:val="259049AF"/>
    <w:rsid w:val="259124D5"/>
    <w:rsid w:val="259C15A5"/>
    <w:rsid w:val="25AB17E9"/>
    <w:rsid w:val="25AC5561"/>
    <w:rsid w:val="25C73059"/>
    <w:rsid w:val="25CB1E8B"/>
    <w:rsid w:val="25D024A6"/>
    <w:rsid w:val="25D6438C"/>
    <w:rsid w:val="25D9578E"/>
    <w:rsid w:val="25F866AA"/>
    <w:rsid w:val="26013AFE"/>
    <w:rsid w:val="260D5FFF"/>
    <w:rsid w:val="263404C4"/>
    <w:rsid w:val="263A2B6C"/>
    <w:rsid w:val="263F63D5"/>
    <w:rsid w:val="264B2FCC"/>
    <w:rsid w:val="265A320F"/>
    <w:rsid w:val="26795443"/>
    <w:rsid w:val="267E6EFD"/>
    <w:rsid w:val="268362A8"/>
    <w:rsid w:val="26906C30"/>
    <w:rsid w:val="26A2399C"/>
    <w:rsid w:val="26A33141"/>
    <w:rsid w:val="26C16DEA"/>
    <w:rsid w:val="26C37006"/>
    <w:rsid w:val="26D134D1"/>
    <w:rsid w:val="26E66850"/>
    <w:rsid w:val="26EC20B9"/>
    <w:rsid w:val="26ED0B30"/>
    <w:rsid w:val="26EE4083"/>
    <w:rsid w:val="26FD353F"/>
    <w:rsid w:val="26FE003E"/>
    <w:rsid w:val="2702368A"/>
    <w:rsid w:val="27037402"/>
    <w:rsid w:val="2705317A"/>
    <w:rsid w:val="271003F1"/>
    <w:rsid w:val="271433BD"/>
    <w:rsid w:val="27174C5C"/>
    <w:rsid w:val="271C2272"/>
    <w:rsid w:val="27232861"/>
    <w:rsid w:val="2742617D"/>
    <w:rsid w:val="274719E5"/>
    <w:rsid w:val="27651E6B"/>
    <w:rsid w:val="27673E35"/>
    <w:rsid w:val="276C144B"/>
    <w:rsid w:val="276D335B"/>
    <w:rsid w:val="27765E26"/>
    <w:rsid w:val="27932534"/>
    <w:rsid w:val="27968BCF"/>
    <w:rsid w:val="27983AC9"/>
    <w:rsid w:val="279F712B"/>
    <w:rsid w:val="27B5694E"/>
    <w:rsid w:val="27CB6172"/>
    <w:rsid w:val="27DC449B"/>
    <w:rsid w:val="27F531EF"/>
    <w:rsid w:val="27F8683B"/>
    <w:rsid w:val="28081174"/>
    <w:rsid w:val="280D678A"/>
    <w:rsid w:val="2810627B"/>
    <w:rsid w:val="2818512F"/>
    <w:rsid w:val="281C077C"/>
    <w:rsid w:val="281E6774"/>
    <w:rsid w:val="283F090E"/>
    <w:rsid w:val="285D0626"/>
    <w:rsid w:val="28643ED1"/>
    <w:rsid w:val="287A1946"/>
    <w:rsid w:val="287E31E4"/>
    <w:rsid w:val="28853D0B"/>
    <w:rsid w:val="28863C7A"/>
    <w:rsid w:val="288F719F"/>
    <w:rsid w:val="28991DCC"/>
    <w:rsid w:val="28A075FF"/>
    <w:rsid w:val="28BC3D0D"/>
    <w:rsid w:val="28BE1833"/>
    <w:rsid w:val="28C03C94"/>
    <w:rsid w:val="28C72DDD"/>
    <w:rsid w:val="28D31009"/>
    <w:rsid w:val="28D63020"/>
    <w:rsid w:val="28DD01E7"/>
    <w:rsid w:val="28E514B5"/>
    <w:rsid w:val="28F22577"/>
    <w:rsid w:val="28F814B9"/>
    <w:rsid w:val="28FC235B"/>
    <w:rsid w:val="290C6A42"/>
    <w:rsid w:val="29154682"/>
    <w:rsid w:val="291C47AB"/>
    <w:rsid w:val="29253660"/>
    <w:rsid w:val="29363ABF"/>
    <w:rsid w:val="293715E5"/>
    <w:rsid w:val="293E4722"/>
    <w:rsid w:val="295F4405"/>
    <w:rsid w:val="29622B06"/>
    <w:rsid w:val="29A749BD"/>
    <w:rsid w:val="29B449E4"/>
    <w:rsid w:val="29C54E43"/>
    <w:rsid w:val="29C72884"/>
    <w:rsid w:val="29D46E34"/>
    <w:rsid w:val="29D55086"/>
    <w:rsid w:val="29EF3C6E"/>
    <w:rsid w:val="2A047719"/>
    <w:rsid w:val="2A1F09F7"/>
    <w:rsid w:val="2A2618E6"/>
    <w:rsid w:val="2A4F3E17"/>
    <w:rsid w:val="2A51512F"/>
    <w:rsid w:val="2A573CED"/>
    <w:rsid w:val="2A5E2CEB"/>
    <w:rsid w:val="2A695C99"/>
    <w:rsid w:val="2A704DAF"/>
    <w:rsid w:val="2A946CEF"/>
    <w:rsid w:val="2A9767DF"/>
    <w:rsid w:val="2A9C5BA4"/>
    <w:rsid w:val="2AA84549"/>
    <w:rsid w:val="2AAF1CA4"/>
    <w:rsid w:val="2AB63109"/>
    <w:rsid w:val="2AB70C30"/>
    <w:rsid w:val="2ABB0720"/>
    <w:rsid w:val="2AC05D36"/>
    <w:rsid w:val="2AC60E73"/>
    <w:rsid w:val="2ADC0696"/>
    <w:rsid w:val="2AE337D3"/>
    <w:rsid w:val="2AE5579D"/>
    <w:rsid w:val="2AF43C32"/>
    <w:rsid w:val="2AFB4FC0"/>
    <w:rsid w:val="2AFF7566"/>
    <w:rsid w:val="2B0100FD"/>
    <w:rsid w:val="2B116592"/>
    <w:rsid w:val="2B125E66"/>
    <w:rsid w:val="2B2D7144"/>
    <w:rsid w:val="2B4C581C"/>
    <w:rsid w:val="2B4E4C03"/>
    <w:rsid w:val="2B595843"/>
    <w:rsid w:val="2B5E10AB"/>
    <w:rsid w:val="2B7D1AF3"/>
    <w:rsid w:val="2B7D59D5"/>
    <w:rsid w:val="2B821638"/>
    <w:rsid w:val="2B942D1F"/>
    <w:rsid w:val="2B9D027C"/>
    <w:rsid w:val="2BA200CA"/>
    <w:rsid w:val="2BA411B4"/>
    <w:rsid w:val="2BA50A88"/>
    <w:rsid w:val="2BAF7B59"/>
    <w:rsid w:val="2BB138D1"/>
    <w:rsid w:val="2BB46F1D"/>
    <w:rsid w:val="2BBD2276"/>
    <w:rsid w:val="2BC453B2"/>
    <w:rsid w:val="2BC5737C"/>
    <w:rsid w:val="2BD575BF"/>
    <w:rsid w:val="2BDB6BA0"/>
    <w:rsid w:val="2BE617CC"/>
    <w:rsid w:val="2BE912BD"/>
    <w:rsid w:val="2BE95AB6"/>
    <w:rsid w:val="2BFC0FF0"/>
    <w:rsid w:val="2C092B91"/>
    <w:rsid w:val="2C161986"/>
    <w:rsid w:val="2C1C3440"/>
    <w:rsid w:val="2C1F6A8C"/>
    <w:rsid w:val="2C210A56"/>
    <w:rsid w:val="2C332538"/>
    <w:rsid w:val="2C3F712F"/>
    <w:rsid w:val="2C445280"/>
    <w:rsid w:val="2C491D5B"/>
    <w:rsid w:val="2C4B32D1"/>
    <w:rsid w:val="2C723060"/>
    <w:rsid w:val="2C8D7E9A"/>
    <w:rsid w:val="2CA174A1"/>
    <w:rsid w:val="2CA927FA"/>
    <w:rsid w:val="2CAB0320"/>
    <w:rsid w:val="2CC55886"/>
    <w:rsid w:val="2CF577ED"/>
    <w:rsid w:val="2CF717B7"/>
    <w:rsid w:val="2CF72F53"/>
    <w:rsid w:val="2CFA3055"/>
    <w:rsid w:val="2D217D12"/>
    <w:rsid w:val="2D287BC3"/>
    <w:rsid w:val="2D2B1461"/>
    <w:rsid w:val="2D3447B9"/>
    <w:rsid w:val="2D36115E"/>
    <w:rsid w:val="2D426ED6"/>
    <w:rsid w:val="2D4349FC"/>
    <w:rsid w:val="2D450775"/>
    <w:rsid w:val="2D597D7C"/>
    <w:rsid w:val="2D621327"/>
    <w:rsid w:val="2D6D1A79"/>
    <w:rsid w:val="2D850B71"/>
    <w:rsid w:val="2D917516"/>
    <w:rsid w:val="2D940993"/>
    <w:rsid w:val="2D9B2143"/>
    <w:rsid w:val="2DA51213"/>
    <w:rsid w:val="2DA52FC1"/>
    <w:rsid w:val="2DB256DE"/>
    <w:rsid w:val="2DBD655D"/>
    <w:rsid w:val="2DCC49F2"/>
    <w:rsid w:val="2DCD5E06"/>
    <w:rsid w:val="2DD01253"/>
    <w:rsid w:val="2DD37B2E"/>
    <w:rsid w:val="2DD92C6B"/>
    <w:rsid w:val="2DEA131C"/>
    <w:rsid w:val="2DEF36D7"/>
    <w:rsid w:val="2DF33D2D"/>
    <w:rsid w:val="2E0A211F"/>
    <w:rsid w:val="2E187C37"/>
    <w:rsid w:val="2E424CB4"/>
    <w:rsid w:val="2E440BD0"/>
    <w:rsid w:val="2E465F9C"/>
    <w:rsid w:val="2E505623"/>
    <w:rsid w:val="2E6B420B"/>
    <w:rsid w:val="2E725599"/>
    <w:rsid w:val="2E76670C"/>
    <w:rsid w:val="2E7806D6"/>
    <w:rsid w:val="2E8E1CA7"/>
    <w:rsid w:val="2E9B72ED"/>
    <w:rsid w:val="2EA414CB"/>
    <w:rsid w:val="2EB77450"/>
    <w:rsid w:val="2ED0406E"/>
    <w:rsid w:val="2EDA6C9B"/>
    <w:rsid w:val="2EE52969"/>
    <w:rsid w:val="2EF2323D"/>
    <w:rsid w:val="2EF266DA"/>
    <w:rsid w:val="2EF75A9F"/>
    <w:rsid w:val="2F047785"/>
    <w:rsid w:val="2F065CE2"/>
    <w:rsid w:val="2F1B1879"/>
    <w:rsid w:val="2F20249B"/>
    <w:rsid w:val="2F2443BA"/>
    <w:rsid w:val="2F2A7C22"/>
    <w:rsid w:val="2F452CAE"/>
    <w:rsid w:val="2F5C0A0F"/>
    <w:rsid w:val="2F634EE2"/>
    <w:rsid w:val="2F6A2714"/>
    <w:rsid w:val="2F854E58"/>
    <w:rsid w:val="2F8C268B"/>
    <w:rsid w:val="2F9B0B20"/>
    <w:rsid w:val="2F9B28CE"/>
    <w:rsid w:val="2FA63021"/>
    <w:rsid w:val="2FB4573E"/>
    <w:rsid w:val="2FB63264"/>
    <w:rsid w:val="2FBC2844"/>
    <w:rsid w:val="2FC8743B"/>
    <w:rsid w:val="2FCA6D0F"/>
    <w:rsid w:val="2FCC0CD9"/>
    <w:rsid w:val="2FCF38CA"/>
    <w:rsid w:val="2FE66278"/>
    <w:rsid w:val="2FF63FA8"/>
    <w:rsid w:val="2FFE4C0B"/>
    <w:rsid w:val="30052A2B"/>
    <w:rsid w:val="30093CDB"/>
    <w:rsid w:val="301117A5"/>
    <w:rsid w:val="30182092"/>
    <w:rsid w:val="302435C6"/>
    <w:rsid w:val="30330D58"/>
    <w:rsid w:val="303643A5"/>
    <w:rsid w:val="304C5976"/>
    <w:rsid w:val="30680EA4"/>
    <w:rsid w:val="30731155"/>
    <w:rsid w:val="30927BB0"/>
    <w:rsid w:val="309A0DD7"/>
    <w:rsid w:val="30AD0B0B"/>
    <w:rsid w:val="30C916BD"/>
    <w:rsid w:val="30C96FC7"/>
    <w:rsid w:val="30D2501C"/>
    <w:rsid w:val="30D77936"/>
    <w:rsid w:val="30D8545C"/>
    <w:rsid w:val="30F1651D"/>
    <w:rsid w:val="312608BD"/>
    <w:rsid w:val="312863E3"/>
    <w:rsid w:val="312B1D3F"/>
    <w:rsid w:val="313C1E8F"/>
    <w:rsid w:val="31411253"/>
    <w:rsid w:val="31464ABB"/>
    <w:rsid w:val="314862A5"/>
    <w:rsid w:val="315076E8"/>
    <w:rsid w:val="317909ED"/>
    <w:rsid w:val="31794E91"/>
    <w:rsid w:val="317E2440"/>
    <w:rsid w:val="317F7117"/>
    <w:rsid w:val="31857392"/>
    <w:rsid w:val="318850D4"/>
    <w:rsid w:val="31994BEB"/>
    <w:rsid w:val="319E0453"/>
    <w:rsid w:val="31A6555A"/>
    <w:rsid w:val="31A67308"/>
    <w:rsid w:val="31AA329C"/>
    <w:rsid w:val="31AD4B3A"/>
    <w:rsid w:val="31B45EC9"/>
    <w:rsid w:val="31B87354"/>
    <w:rsid w:val="31BB2DB3"/>
    <w:rsid w:val="31BB7257"/>
    <w:rsid w:val="31D73965"/>
    <w:rsid w:val="31E0281A"/>
    <w:rsid w:val="31EA3699"/>
    <w:rsid w:val="31F74F01"/>
    <w:rsid w:val="31F91B2E"/>
    <w:rsid w:val="320504D2"/>
    <w:rsid w:val="32292413"/>
    <w:rsid w:val="32384404"/>
    <w:rsid w:val="323B3EF4"/>
    <w:rsid w:val="324803BF"/>
    <w:rsid w:val="32543208"/>
    <w:rsid w:val="327A2062"/>
    <w:rsid w:val="32891103"/>
    <w:rsid w:val="328D3E75"/>
    <w:rsid w:val="32A61CB5"/>
    <w:rsid w:val="32AB107A"/>
    <w:rsid w:val="32C65EB4"/>
    <w:rsid w:val="32E0684A"/>
    <w:rsid w:val="32F347CF"/>
    <w:rsid w:val="32F71136"/>
    <w:rsid w:val="32F83B93"/>
    <w:rsid w:val="32FD11AA"/>
    <w:rsid w:val="33174961"/>
    <w:rsid w:val="332311A5"/>
    <w:rsid w:val="33291F9F"/>
    <w:rsid w:val="33353039"/>
    <w:rsid w:val="333F5C66"/>
    <w:rsid w:val="33492641"/>
    <w:rsid w:val="335039CF"/>
    <w:rsid w:val="33572FB0"/>
    <w:rsid w:val="33633703"/>
    <w:rsid w:val="3372372A"/>
    <w:rsid w:val="33792CA0"/>
    <w:rsid w:val="33843679"/>
    <w:rsid w:val="33865643"/>
    <w:rsid w:val="338813BB"/>
    <w:rsid w:val="339D3566"/>
    <w:rsid w:val="33B95A18"/>
    <w:rsid w:val="33C70135"/>
    <w:rsid w:val="33CF6FEA"/>
    <w:rsid w:val="33F26834"/>
    <w:rsid w:val="340030B3"/>
    <w:rsid w:val="341113B0"/>
    <w:rsid w:val="34117602"/>
    <w:rsid w:val="342A06C4"/>
    <w:rsid w:val="343706EB"/>
    <w:rsid w:val="34441F2F"/>
    <w:rsid w:val="344A5103"/>
    <w:rsid w:val="34545741"/>
    <w:rsid w:val="345C0152"/>
    <w:rsid w:val="34615301"/>
    <w:rsid w:val="346A286F"/>
    <w:rsid w:val="34993154"/>
    <w:rsid w:val="349F69BC"/>
    <w:rsid w:val="34A96EF5"/>
    <w:rsid w:val="34AE6BFF"/>
    <w:rsid w:val="34C2562F"/>
    <w:rsid w:val="34CE54F3"/>
    <w:rsid w:val="34D4418C"/>
    <w:rsid w:val="34DD5737"/>
    <w:rsid w:val="34E04C25"/>
    <w:rsid w:val="34E22D4D"/>
    <w:rsid w:val="34F53D1E"/>
    <w:rsid w:val="35026F4B"/>
    <w:rsid w:val="350D601C"/>
    <w:rsid w:val="351C2F84"/>
    <w:rsid w:val="351F5D4F"/>
    <w:rsid w:val="35225D8D"/>
    <w:rsid w:val="35245113"/>
    <w:rsid w:val="352D16CF"/>
    <w:rsid w:val="353E4427"/>
    <w:rsid w:val="353F24BB"/>
    <w:rsid w:val="35586B6B"/>
    <w:rsid w:val="355D6CD6"/>
    <w:rsid w:val="3566572C"/>
    <w:rsid w:val="35763D57"/>
    <w:rsid w:val="35790290"/>
    <w:rsid w:val="357F2F76"/>
    <w:rsid w:val="35BC70FA"/>
    <w:rsid w:val="35C366DA"/>
    <w:rsid w:val="35CB558F"/>
    <w:rsid w:val="35D07049"/>
    <w:rsid w:val="35D24B6F"/>
    <w:rsid w:val="35E623C9"/>
    <w:rsid w:val="35EA1EB9"/>
    <w:rsid w:val="35F81894"/>
    <w:rsid w:val="35F965A0"/>
    <w:rsid w:val="36015455"/>
    <w:rsid w:val="363C023B"/>
    <w:rsid w:val="363E3FB3"/>
    <w:rsid w:val="36407D2B"/>
    <w:rsid w:val="364B3C0C"/>
    <w:rsid w:val="365732C7"/>
    <w:rsid w:val="367040D8"/>
    <w:rsid w:val="36745C27"/>
    <w:rsid w:val="36820344"/>
    <w:rsid w:val="368A369C"/>
    <w:rsid w:val="368F0CB2"/>
    <w:rsid w:val="36A66E5A"/>
    <w:rsid w:val="36AF4EB1"/>
    <w:rsid w:val="36B85B13"/>
    <w:rsid w:val="36B97ADD"/>
    <w:rsid w:val="36BD312A"/>
    <w:rsid w:val="36C4095C"/>
    <w:rsid w:val="36C56482"/>
    <w:rsid w:val="36C83BC5"/>
    <w:rsid w:val="36CF7301"/>
    <w:rsid w:val="36E12A0B"/>
    <w:rsid w:val="36EE59D9"/>
    <w:rsid w:val="36FA25D0"/>
    <w:rsid w:val="370451FC"/>
    <w:rsid w:val="370A20E7"/>
    <w:rsid w:val="370B658B"/>
    <w:rsid w:val="37135440"/>
    <w:rsid w:val="37182447"/>
    <w:rsid w:val="373F7FE3"/>
    <w:rsid w:val="375717D0"/>
    <w:rsid w:val="375A12C0"/>
    <w:rsid w:val="376143FD"/>
    <w:rsid w:val="376D0FF4"/>
    <w:rsid w:val="37732382"/>
    <w:rsid w:val="378325C5"/>
    <w:rsid w:val="37841E99"/>
    <w:rsid w:val="378804F2"/>
    <w:rsid w:val="379876F3"/>
    <w:rsid w:val="37A97B52"/>
    <w:rsid w:val="37AE5168"/>
    <w:rsid w:val="37C8447C"/>
    <w:rsid w:val="37D73D98"/>
    <w:rsid w:val="37DF5322"/>
    <w:rsid w:val="37EA6DFE"/>
    <w:rsid w:val="37ED3EE3"/>
    <w:rsid w:val="37F963E3"/>
    <w:rsid w:val="380A4A95"/>
    <w:rsid w:val="38176327"/>
    <w:rsid w:val="38213B8C"/>
    <w:rsid w:val="3821593A"/>
    <w:rsid w:val="38290E3A"/>
    <w:rsid w:val="3836099D"/>
    <w:rsid w:val="383B4C4E"/>
    <w:rsid w:val="38415FDC"/>
    <w:rsid w:val="38417D8A"/>
    <w:rsid w:val="38451629"/>
    <w:rsid w:val="384653A1"/>
    <w:rsid w:val="38486CF7"/>
    <w:rsid w:val="384B232D"/>
    <w:rsid w:val="384C6E5B"/>
    <w:rsid w:val="38602906"/>
    <w:rsid w:val="386A108F"/>
    <w:rsid w:val="387B329C"/>
    <w:rsid w:val="388859B9"/>
    <w:rsid w:val="38A327F3"/>
    <w:rsid w:val="38A547BD"/>
    <w:rsid w:val="38BD31FB"/>
    <w:rsid w:val="38C22C79"/>
    <w:rsid w:val="38C509BB"/>
    <w:rsid w:val="38DE382B"/>
    <w:rsid w:val="38DE624E"/>
    <w:rsid w:val="38EC1536"/>
    <w:rsid w:val="38EC5F48"/>
    <w:rsid w:val="38ED7091"/>
    <w:rsid w:val="38EF3C8A"/>
    <w:rsid w:val="38EF6792"/>
    <w:rsid w:val="39082507"/>
    <w:rsid w:val="391060DB"/>
    <w:rsid w:val="393671C3"/>
    <w:rsid w:val="39475874"/>
    <w:rsid w:val="39693A3D"/>
    <w:rsid w:val="396957EB"/>
    <w:rsid w:val="396C0E37"/>
    <w:rsid w:val="39700927"/>
    <w:rsid w:val="39745F39"/>
    <w:rsid w:val="397523E2"/>
    <w:rsid w:val="3987010A"/>
    <w:rsid w:val="399B34CA"/>
    <w:rsid w:val="39BC591B"/>
    <w:rsid w:val="39D215E2"/>
    <w:rsid w:val="3A041CEA"/>
    <w:rsid w:val="3A086DB2"/>
    <w:rsid w:val="3A1219DE"/>
    <w:rsid w:val="3A175247"/>
    <w:rsid w:val="3A1A6AE5"/>
    <w:rsid w:val="3A1F234D"/>
    <w:rsid w:val="3A287454"/>
    <w:rsid w:val="3A2D4A6A"/>
    <w:rsid w:val="3A2F2590"/>
    <w:rsid w:val="3A3A2CE3"/>
    <w:rsid w:val="3A6A181A"/>
    <w:rsid w:val="3A6C4ADA"/>
    <w:rsid w:val="3A6F4F97"/>
    <w:rsid w:val="3A9B19D4"/>
    <w:rsid w:val="3AA80595"/>
    <w:rsid w:val="3AAA1C17"/>
    <w:rsid w:val="3ABE24F0"/>
    <w:rsid w:val="3AC03D6F"/>
    <w:rsid w:val="3ADD023E"/>
    <w:rsid w:val="3AE50EA1"/>
    <w:rsid w:val="3AE710BD"/>
    <w:rsid w:val="3AEB48A6"/>
    <w:rsid w:val="3AFF6407"/>
    <w:rsid w:val="3B057795"/>
    <w:rsid w:val="3B164422"/>
    <w:rsid w:val="3B196D9D"/>
    <w:rsid w:val="3B251BE5"/>
    <w:rsid w:val="3B514788"/>
    <w:rsid w:val="3B561D9F"/>
    <w:rsid w:val="3B670347"/>
    <w:rsid w:val="3B7273B1"/>
    <w:rsid w:val="3B7F12F6"/>
    <w:rsid w:val="3BB0163E"/>
    <w:rsid w:val="3BB54D17"/>
    <w:rsid w:val="3BBB7E54"/>
    <w:rsid w:val="3BBC60A6"/>
    <w:rsid w:val="3BC27434"/>
    <w:rsid w:val="3BC82C9D"/>
    <w:rsid w:val="3BC92571"/>
    <w:rsid w:val="3BD50F16"/>
    <w:rsid w:val="3BD66A3C"/>
    <w:rsid w:val="3BD827B4"/>
    <w:rsid w:val="3BDF5951"/>
    <w:rsid w:val="3BE13D5E"/>
    <w:rsid w:val="3BE64ED1"/>
    <w:rsid w:val="3BE949C1"/>
    <w:rsid w:val="3BEC012F"/>
    <w:rsid w:val="3BF21AC7"/>
    <w:rsid w:val="3BF770DE"/>
    <w:rsid w:val="3C095452"/>
    <w:rsid w:val="3C0E4427"/>
    <w:rsid w:val="3C3976F6"/>
    <w:rsid w:val="3C3C0F95"/>
    <w:rsid w:val="3C4B11D8"/>
    <w:rsid w:val="3C5E53AF"/>
    <w:rsid w:val="3C74072E"/>
    <w:rsid w:val="3C77021F"/>
    <w:rsid w:val="3C771FCD"/>
    <w:rsid w:val="3C776471"/>
    <w:rsid w:val="3C7921E9"/>
    <w:rsid w:val="3C7C5835"/>
    <w:rsid w:val="3C8C1F1C"/>
    <w:rsid w:val="3C9179BA"/>
    <w:rsid w:val="3C9E39FD"/>
    <w:rsid w:val="3CAC606F"/>
    <w:rsid w:val="3CAE1525"/>
    <w:rsid w:val="3CC176EC"/>
    <w:rsid w:val="3CC80A7A"/>
    <w:rsid w:val="3CE33B06"/>
    <w:rsid w:val="3CEF46DB"/>
    <w:rsid w:val="3CEF5768"/>
    <w:rsid w:val="3CF54ECA"/>
    <w:rsid w:val="3D2C1009"/>
    <w:rsid w:val="3D3D6D72"/>
    <w:rsid w:val="3D433EB5"/>
    <w:rsid w:val="3D44612E"/>
    <w:rsid w:val="3D470640"/>
    <w:rsid w:val="3D477BF1"/>
    <w:rsid w:val="3D483969"/>
    <w:rsid w:val="3D5223D3"/>
    <w:rsid w:val="3D6764E5"/>
    <w:rsid w:val="3D7529B0"/>
    <w:rsid w:val="3D791D75"/>
    <w:rsid w:val="3D8449A1"/>
    <w:rsid w:val="3D89645B"/>
    <w:rsid w:val="3D9D4218"/>
    <w:rsid w:val="3DA07301"/>
    <w:rsid w:val="3DA54918"/>
    <w:rsid w:val="3DAE7C70"/>
    <w:rsid w:val="3DBC05DF"/>
    <w:rsid w:val="3DC72AE0"/>
    <w:rsid w:val="3DDA6CB7"/>
    <w:rsid w:val="3DF85B46"/>
    <w:rsid w:val="3DFA4C63"/>
    <w:rsid w:val="3DFE0E07"/>
    <w:rsid w:val="3E043D34"/>
    <w:rsid w:val="3E067AAC"/>
    <w:rsid w:val="3E0D1D04"/>
    <w:rsid w:val="3E1026D9"/>
    <w:rsid w:val="3E104487"/>
    <w:rsid w:val="3E247F32"/>
    <w:rsid w:val="3E3068D7"/>
    <w:rsid w:val="3E377C66"/>
    <w:rsid w:val="3E38578C"/>
    <w:rsid w:val="3E442382"/>
    <w:rsid w:val="3E4E4FAF"/>
    <w:rsid w:val="3E5A3954"/>
    <w:rsid w:val="3E70072A"/>
    <w:rsid w:val="3E79027E"/>
    <w:rsid w:val="3E7A4080"/>
    <w:rsid w:val="3E990920"/>
    <w:rsid w:val="3E9E7CE5"/>
    <w:rsid w:val="3EA177D5"/>
    <w:rsid w:val="3EA51073"/>
    <w:rsid w:val="3EAD7753"/>
    <w:rsid w:val="3EB63280"/>
    <w:rsid w:val="3EC314F9"/>
    <w:rsid w:val="3EDE6333"/>
    <w:rsid w:val="3EE651E8"/>
    <w:rsid w:val="3EEC4EF4"/>
    <w:rsid w:val="3EF9316D"/>
    <w:rsid w:val="3EFB3D6C"/>
    <w:rsid w:val="3F125028"/>
    <w:rsid w:val="3F41113A"/>
    <w:rsid w:val="3F446ADE"/>
    <w:rsid w:val="3F4A5777"/>
    <w:rsid w:val="3F4DD5F9"/>
    <w:rsid w:val="3F6F78D3"/>
    <w:rsid w:val="3F827606"/>
    <w:rsid w:val="3F8A5F78"/>
    <w:rsid w:val="3F8F3AD1"/>
    <w:rsid w:val="3F93536F"/>
    <w:rsid w:val="3FA255B3"/>
    <w:rsid w:val="3FAC00F9"/>
    <w:rsid w:val="3FB53538"/>
    <w:rsid w:val="3FBA0B4E"/>
    <w:rsid w:val="3FC03C8B"/>
    <w:rsid w:val="3FC45529"/>
    <w:rsid w:val="3FC65745"/>
    <w:rsid w:val="3FCF3ECE"/>
    <w:rsid w:val="3FE21909"/>
    <w:rsid w:val="3FF06A58"/>
    <w:rsid w:val="3FF51B86"/>
    <w:rsid w:val="400C0C7E"/>
    <w:rsid w:val="402204A1"/>
    <w:rsid w:val="40384169"/>
    <w:rsid w:val="404228F2"/>
    <w:rsid w:val="404B17A6"/>
    <w:rsid w:val="405A5E8D"/>
    <w:rsid w:val="4061721C"/>
    <w:rsid w:val="40644F5E"/>
    <w:rsid w:val="406D5BC1"/>
    <w:rsid w:val="4093314D"/>
    <w:rsid w:val="409749EB"/>
    <w:rsid w:val="40A8309D"/>
    <w:rsid w:val="40AA543B"/>
    <w:rsid w:val="40AF61D9"/>
    <w:rsid w:val="40B3559D"/>
    <w:rsid w:val="40D43E92"/>
    <w:rsid w:val="40DA0D7C"/>
    <w:rsid w:val="40DF44C7"/>
    <w:rsid w:val="40F710EE"/>
    <w:rsid w:val="40FC5196"/>
    <w:rsid w:val="41067DC3"/>
    <w:rsid w:val="41126768"/>
    <w:rsid w:val="412F10C8"/>
    <w:rsid w:val="41314E40"/>
    <w:rsid w:val="414D154E"/>
    <w:rsid w:val="414F4819"/>
    <w:rsid w:val="4153125A"/>
    <w:rsid w:val="415E7BFF"/>
    <w:rsid w:val="416D1BF0"/>
    <w:rsid w:val="417411D1"/>
    <w:rsid w:val="417D62D7"/>
    <w:rsid w:val="418C2076"/>
    <w:rsid w:val="418E2292"/>
    <w:rsid w:val="418F600A"/>
    <w:rsid w:val="419D0727"/>
    <w:rsid w:val="41A75102"/>
    <w:rsid w:val="41B25855"/>
    <w:rsid w:val="41B31CF9"/>
    <w:rsid w:val="41B47849"/>
    <w:rsid w:val="41B63597"/>
    <w:rsid w:val="41C21F3C"/>
    <w:rsid w:val="41C55588"/>
    <w:rsid w:val="41DA7286"/>
    <w:rsid w:val="41FA16D6"/>
    <w:rsid w:val="42010CB6"/>
    <w:rsid w:val="42114C71"/>
    <w:rsid w:val="421502BE"/>
    <w:rsid w:val="421A58D4"/>
    <w:rsid w:val="421F2EEA"/>
    <w:rsid w:val="422B7AE1"/>
    <w:rsid w:val="42332E3A"/>
    <w:rsid w:val="42366486"/>
    <w:rsid w:val="423D5A66"/>
    <w:rsid w:val="423D6FAD"/>
    <w:rsid w:val="424312C6"/>
    <w:rsid w:val="42472441"/>
    <w:rsid w:val="424B1F31"/>
    <w:rsid w:val="424C62B4"/>
    <w:rsid w:val="4250579A"/>
    <w:rsid w:val="425A3F23"/>
    <w:rsid w:val="425A6618"/>
    <w:rsid w:val="426E79CE"/>
    <w:rsid w:val="42756FAE"/>
    <w:rsid w:val="42784CF1"/>
    <w:rsid w:val="427B20EB"/>
    <w:rsid w:val="427C658F"/>
    <w:rsid w:val="42843695"/>
    <w:rsid w:val="42927B60"/>
    <w:rsid w:val="42986444"/>
    <w:rsid w:val="42C27D1A"/>
    <w:rsid w:val="42C50A08"/>
    <w:rsid w:val="42C62596"/>
    <w:rsid w:val="42CE5CFF"/>
    <w:rsid w:val="42F86E5A"/>
    <w:rsid w:val="43036368"/>
    <w:rsid w:val="430A1DED"/>
    <w:rsid w:val="43217136"/>
    <w:rsid w:val="43572B58"/>
    <w:rsid w:val="437234EE"/>
    <w:rsid w:val="43803E5D"/>
    <w:rsid w:val="43851473"/>
    <w:rsid w:val="438E2133"/>
    <w:rsid w:val="43931DE2"/>
    <w:rsid w:val="43994F1E"/>
    <w:rsid w:val="43A51B15"/>
    <w:rsid w:val="43AC4C52"/>
    <w:rsid w:val="43BB4E95"/>
    <w:rsid w:val="43C24475"/>
    <w:rsid w:val="43C7383A"/>
    <w:rsid w:val="43D67F21"/>
    <w:rsid w:val="44114AB5"/>
    <w:rsid w:val="44240C8C"/>
    <w:rsid w:val="44305883"/>
    <w:rsid w:val="44337121"/>
    <w:rsid w:val="443941AE"/>
    <w:rsid w:val="44427364"/>
    <w:rsid w:val="445552E9"/>
    <w:rsid w:val="445D7CFA"/>
    <w:rsid w:val="446948F1"/>
    <w:rsid w:val="446B68BB"/>
    <w:rsid w:val="447260F4"/>
    <w:rsid w:val="447872DD"/>
    <w:rsid w:val="447B63D2"/>
    <w:rsid w:val="448160DE"/>
    <w:rsid w:val="448636F5"/>
    <w:rsid w:val="44867A62"/>
    <w:rsid w:val="449F0313"/>
    <w:rsid w:val="44C10289"/>
    <w:rsid w:val="44D03B1B"/>
    <w:rsid w:val="44D426B2"/>
    <w:rsid w:val="44D97CC8"/>
    <w:rsid w:val="45101210"/>
    <w:rsid w:val="453E3FCF"/>
    <w:rsid w:val="453F5652"/>
    <w:rsid w:val="45462E84"/>
    <w:rsid w:val="45595DE5"/>
    <w:rsid w:val="45596713"/>
    <w:rsid w:val="45701CAF"/>
    <w:rsid w:val="457A48DC"/>
    <w:rsid w:val="457C0EFB"/>
    <w:rsid w:val="45815C6A"/>
    <w:rsid w:val="45833790"/>
    <w:rsid w:val="458D460F"/>
    <w:rsid w:val="458F0387"/>
    <w:rsid w:val="45967968"/>
    <w:rsid w:val="45996A9B"/>
    <w:rsid w:val="459C6ED3"/>
    <w:rsid w:val="45B164E6"/>
    <w:rsid w:val="45B41E3D"/>
    <w:rsid w:val="45B55914"/>
    <w:rsid w:val="45C872F4"/>
    <w:rsid w:val="45CE5353"/>
    <w:rsid w:val="45DD5596"/>
    <w:rsid w:val="45DD7344"/>
    <w:rsid w:val="45EC3A2B"/>
    <w:rsid w:val="45EC7588"/>
    <w:rsid w:val="460A2104"/>
    <w:rsid w:val="460B3094"/>
    <w:rsid w:val="460D5750"/>
    <w:rsid w:val="46160AA8"/>
    <w:rsid w:val="46222FA9"/>
    <w:rsid w:val="463B050F"/>
    <w:rsid w:val="4646138E"/>
    <w:rsid w:val="46470C62"/>
    <w:rsid w:val="46643CE9"/>
    <w:rsid w:val="4665733A"/>
    <w:rsid w:val="466B0DF4"/>
    <w:rsid w:val="467E5FDA"/>
    <w:rsid w:val="4691012F"/>
    <w:rsid w:val="46925734"/>
    <w:rsid w:val="46933EA7"/>
    <w:rsid w:val="46A77D25"/>
    <w:rsid w:val="46A936CA"/>
    <w:rsid w:val="46B81B60"/>
    <w:rsid w:val="46C73B51"/>
    <w:rsid w:val="46CE3131"/>
    <w:rsid w:val="46D544C0"/>
    <w:rsid w:val="46DA0D26"/>
    <w:rsid w:val="46F26E20"/>
    <w:rsid w:val="47063086"/>
    <w:rsid w:val="4723347D"/>
    <w:rsid w:val="47287E73"/>
    <w:rsid w:val="472B2331"/>
    <w:rsid w:val="472F1EED"/>
    <w:rsid w:val="4734568A"/>
    <w:rsid w:val="47434BA7"/>
    <w:rsid w:val="4743767B"/>
    <w:rsid w:val="474B4782"/>
    <w:rsid w:val="47523ABF"/>
    <w:rsid w:val="4770243A"/>
    <w:rsid w:val="477912EF"/>
    <w:rsid w:val="47797541"/>
    <w:rsid w:val="479A7EA6"/>
    <w:rsid w:val="479E0D55"/>
    <w:rsid w:val="47B642F1"/>
    <w:rsid w:val="47CB3C69"/>
    <w:rsid w:val="47D77DC3"/>
    <w:rsid w:val="47E10C42"/>
    <w:rsid w:val="47F86BA4"/>
    <w:rsid w:val="480C2163"/>
    <w:rsid w:val="48194880"/>
    <w:rsid w:val="482A7C30"/>
    <w:rsid w:val="482F7BFF"/>
    <w:rsid w:val="483443BD"/>
    <w:rsid w:val="48376AB4"/>
    <w:rsid w:val="483B2A48"/>
    <w:rsid w:val="48403BBB"/>
    <w:rsid w:val="48482A6F"/>
    <w:rsid w:val="484E4529"/>
    <w:rsid w:val="48517B76"/>
    <w:rsid w:val="48643D4D"/>
    <w:rsid w:val="486C2C02"/>
    <w:rsid w:val="486C49B0"/>
    <w:rsid w:val="486D0E60"/>
    <w:rsid w:val="486E697A"/>
    <w:rsid w:val="487321E2"/>
    <w:rsid w:val="487F2935"/>
    <w:rsid w:val="487F66E9"/>
    <w:rsid w:val="48853CC3"/>
    <w:rsid w:val="48895F53"/>
    <w:rsid w:val="488A3088"/>
    <w:rsid w:val="48AD7823"/>
    <w:rsid w:val="48B620CF"/>
    <w:rsid w:val="48BD16AF"/>
    <w:rsid w:val="48BF71D5"/>
    <w:rsid w:val="48D12A65"/>
    <w:rsid w:val="48DA5DBD"/>
    <w:rsid w:val="48E33247"/>
    <w:rsid w:val="48E46C3C"/>
    <w:rsid w:val="48E924A4"/>
    <w:rsid w:val="48F50E49"/>
    <w:rsid w:val="4910358D"/>
    <w:rsid w:val="492C413F"/>
    <w:rsid w:val="49331971"/>
    <w:rsid w:val="494C6C97"/>
    <w:rsid w:val="49597E0E"/>
    <w:rsid w:val="495A0CAC"/>
    <w:rsid w:val="497A134E"/>
    <w:rsid w:val="49902920"/>
    <w:rsid w:val="499917D4"/>
    <w:rsid w:val="49995C78"/>
    <w:rsid w:val="499F0DB5"/>
    <w:rsid w:val="49A5077D"/>
    <w:rsid w:val="49A95790"/>
    <w:rsid w:val="49B74350"/>
    <w:rsid w:val="49C10D2B"/>
    <w:rsid w:val="49C66341"/>
    <w:rsid w:val="49D46D60"/>
    <w:rsid w:val="49D722FD"/>
    <w:rsid w:val="49D97E23"/>
    <w:rsid w:val="49DE6724"/>
    <w:rsid w:val="49E05655"/>
    <w:rsid w:val="49E16B4D"/>
    <w:rsid w:val="49F11610"/>
    <w:rsid w:val="4A05330E"/>
    <w:rsid w:val="4A121907"/>
    <w:rsid w:val="4A2603F9"/>
    <w:rsid w:val="4A266DE0"/>
    <w:rsid w:val="4A282B58"/>
    <w:rsid w:val="4A356CEB"/>
    <w:rsid w:val="4A4A0D21"/>
    <w:rsid w:val="4A527BD5"/>
    <w:rsid w:val="4A5E0091"/>
    <w:rsid w:val="4A653DAC"/>
    <w:rsid w:val="4A6C0C97"/>
    <w:rsid w:val="4A8561FD"/>
    <w:rsid w:val="4AA30431"/>
    <w:rsid w:val="4AA3675C"/>
    <w:rsid w:val="4AB12B4E"/>
    <w:rsid w:val="4AE41175"/>
    <w:rsid w:val="4AE62E0D"/>
    <w:rsid w:val="4AE83FDC"/>
    <w:rsid w:val="4AE922E8"/>
    <w:rsid w:val="4B09298A"/>
    <w:rsid w:val="4B0C4228"/>
    <w:rsid w:val="4B0D06CC"/>
    <w:rsid w:val="4B0E61F2"/>
    <w:rsid w:val="4B147A07"/>
    <w:rsid w:val="4B375749"/>
    <w:rsid w:val="4B3774F7"/>
    <w:rsid w:val="4B3F45FD"/>
    <w:rsid w:val="4B5E0F27"/>
    <w:rsid w:val="4B83098E"/>
    <w:rsid w:val="4B862937"/>
    <w:rsid w:val="4B8950A2"/>
    <w:rsid w:val="4B977F95"/>
    <w:rsid w:val="4B9C37FE"/>
    <w:rsid w:val="4BB23021"/>
    <w:rsid w:val="4BEB6533"/>
    <w:rsid w:val="4BED5E07"/>
    <w:rsid w:val="4BF74ED8"/>
    <w:rsid w:val="4C0F7B60"/>
    <w:rsid w:val="4C115F9A"/>
    <w:rsid w:val="4C1C493F"/>
    <w:rsid w:val="4C27642F"/>
    <w:rsid w:val="4C373527"/>
    <w:rsid w:val="4C431ECB"/>
    <w:rsid w:val="4C4D68A6"/>
    <w:rsid w:val="4C5E733D"/>
    <w:rsid w:val="4C6F7D37"/>
    <w:rsid w:val="4C7107E7"/>
    <w:rsid w:val="4C716A38"/>
    <w:rsid w:val="4C750292"/>
    <w:rsid w:val="4C7F3852"/>
    <w:rsid w:val="4C854292"/>
    <w:rsid w:val="4C997D3D"/>
    <w:rsid w:val="4CA24E44"/>
    <w:rsid w:val="4CA74208"/>
    <w:rsid w:val="4CAA019C"/>
    <w:rsid w:val="4CAA3CF8"/>
    <w:rsid w:val="4CAF203B"/>
    <w:rsid w:val="4CC21042"/>
    <w:rsid w:val="4CC34DBA"/>
    <w:rsid w:val="4CCE5C39"/>
    <w:rsid w:val="4CEE1E37"/>
    <w:rsid w:val="4CF60CEC"/>
    <w:rsid w:val="4D090A1F"/>
    <w:rsid w:val="4D1B0752"/>
    <w:rsid w:val="4D292E6F"/>
    <w:rsid w:val="4D2C183E"/>
    <w:rsid w:val="4D2E492A"/>
    <w:rsid w:val="4D36558C"/>
    <w:rsid w:val="4D4D79F7"/>
    <w:rsid w:val="4D4E0B28"/>
    <w:rsid w:val="4D5C3245"/>
    <w:rsid w:val="4D5D6FBD"/>
    <w:rsid w:val="4D6D06AF"/>
    <w:rsid w:val="4D714816"/>
    <w:rsid w:val="4D810EFD"/>
    <w:rsid w:val="4D8E361A"/>
    <w:rsid w:val="4D8E53C8"/>
    <w:rsid w:val="4D9724CF"/>
    <w:rsid w:val="4DAB1AD6"/>
    <w:rsid w:val="4DB0533F"/>
    <w:rsid w:val="4DBA7F6B"/>
    <w:rsid w:val="4DBC4485"/>
    <w:rsid w:val="4DCB03CA"/>
    <w:rsid w:val="4DD74FC1"/>
    <w:rsid w:val="4DE605E4"/>
    <w:rsid w:val="4DE94C2A"/>
    <w:rsid w:val="4DF47921"/>
    <w:rsid w:val="4DF53699"/>
    <w:rsid w:val="4DF63991"/>
    <w:rsid w:val="4DFC67D6"/>
    <w:rsid w:val="4E0C2ABC"/>
    <w:rsid w:val="4E0F6CC3"/>
    <w:rsid w:val="4E127DA7"/>
    <w:rsid w:val="4E163AC9"/>
    <w:rsid w:val="4E265601"/>
    <w:rsid w:val="4E3441C2"/>
    <w:rsid w:val="4E3E6DEE"/>
    <w:rsid w:val="4E5008D0"/>
    <w:rsid w:val="4E593C28"/>
    <w:rsid w:val="4E5C7274"/>
    <w:rsid w:val="4E612FBE"/>
    <w:rsid w:val="4E616639"/>
    <w:rsid w:val="4E636855"/>
    <w:rsid w:val="4E661EA1"/>
    <w:rsid w:val="4E720846"/>
    <w:rsid w:val="4EA03605"/>
    <w:rsid w:val="4EC11762"/>
    <w:rsid w:val="4ED92673"/>
    <w:rsid w:val="4EE554BC"/>
    <w:rsid w:val="4EEC4E90"/>
    <w:rsid w:val="4EFB083B"/>
    <w:rsid w:val="4EFE20DA"/>
    <w:rsid w:val="4F02606E"/>
    <w:rsid w:val="4F053468"/>
    <w:rsid w:val="4F165675"/>
    <w:rsid w:val="4F18763F"/>
    <w:rsid w:val="4F2935FA"/>
    <w:rsid w:val="4F304989"/>
    <w:rsid w:val="4F3F2E1E"/>
    <w:rsid w:val="4F457D08"/>
    <w:rsid w:val="4F552641"/>
    <w:rsid w:val="4F697E9B"/>
    <w:rsid w:val="4F730D1A"/>
    <w:rsid w:val="4F9A44F8"/>
    <w:rsid w:val="4FBD3D43"/>
    <w:rsid w:val="4FBF7ABB"/>
    <w:rsid w:val="4FC926E8"/>
    <w:rsid w:val="4FD317B8"/>
    <w:rsid w:val="4FD550AA"/>
    <w:rsid w:val="4FD6108E"/>
    <w:rsid w:val="4FD865DD"/>
    <w:rsid w:val="4FFF25AD"/>
    <w:rsid w:val="50111EEA"/>
    <w:rsid w:val="501222E0"/>
    <w:rsid w:val="5019541D"/>
    <w:rsid w:val="502B33A2"/>
    <w:rsid w:val="5039786D"/>
    <w:rsid w:val="503A5393"/>
    <w:rsid w:val="504F52E3"/>
    <w:rsid w:val="5086682B"/>
    <w:rsid w:val="50901457"/>
    <w:rsid w:val="50926F7D"/>
    <w:rsid w:val="50975B14"/>
    <w:rsid w:val="50A27C35"/>
    <w:rsid w:val="50B45146"/>
    <w:rsid w:val="50C237F6"/>
    <w:rsid w:val="50C335DB"/>
    <w:rsid w:val="50C80BF1"/>
    <w:rsid w:val="50C947E8"/>
    <w:rsid w:val="50CA6717"/>
    <w:rsid w:val="50DD28EE"/>
    <w:rsid w:val="50F33EC0"/>
    <w:rsid w:val="510B0DB0"/>
    <w:rsid w:val="51136310"/>
    <w:rsid w:val="51271DBC"/>
    <w:rsid w:val="51363DAD"/>
    <w:rsid w:val="513E0EB3"/>
    <w:rsid w:val="5144471C"/>
    <w:rsid w:val="514A7858"/>
    <w:rsid w:val="515406D7"/>
    <w:rsid w:val="516052CE"/>
    <w:rsid w:val="51644DBE"/>
    <w:rsid w:val="518E5997"/>
    <w:rsid w:val="51907961"/>
    <w:rsid w:val="519E7869"/>
    <w:rsid w:val="51E63A25"/>
    <w:rsid w:val="51EA3BB2"/>
    <w:rsid w:val="51EC090F"/>
    <w:rsid w:val="51EE0B2B"/>
    <w:rsid w:val="51F44D78"/>
    <w:rsid w:val="51FA53D3"/>
    <w:rsid w:val="51FE2A60"/>
    <w:rsid w:val="521C7446"/>
    <w:rsid w:val="52390930"/>
    <w:rsid w:val="52412A09"/>
    <w:rsid w:val="52533BAB"/>
    <w:rsid w:val="525F7333"/>
    <w:rsid w:val="526130AB"/>
    <w:rsid w:val="526861E8"/>
    <w:rsid w:val="526A6404"/>
    <w:rsid w:val="528C5B01"/>
    <w:rsid w:val="52926755"/>
    <w:rsid w:val="52972F71"/>
    <w:rsid w:val="529C40E3"/>
    <w:rsid w:val="52A87D28"/>
    <w:rsid w:val="52AE77AA"/>
    <w:rsid w:val="52E33AC0"/>
    <w:rsid w:val="52E53CDC"/>
    <w:rsid w:val="52F61A46"/>
    <w:rsid w:val="52F91536"/>
    <w:rsid w:val="530D30E9"/>
    <w:rsid w:val="53202F66"/>
    <w:rsid w:val="53397B84"/>
    <w:rsid w:val="53514ECE"/>
    <w:rsid w:val="53582700"/>
    <w:rsid w:val="536D782E"/>
    <w:rsid w:val="53803A05"/>
    <w:rsid w:val="53891663"/>
    <w:rsid w:val="538C05FC"/>
    <w:rsid w:val="53BD6A07"/>
    <w:rsid w:val="53C51418"/>
    <w:rsid w:val="53E775E0"/>
    <w:rsid w:val="53F561A1"/>
    <w:rsid w:val="54011E59"/>
    <w:rsid w:val="540B32CF"/>
    <w:rsid w:val="541128AF"/>
    <w:rsid w:val="543A0202"/>
    <w:rsid w:val="543A1E06"/>
    <w:rsid w:val="543D36A4"/>
    <w:rsid w:val="544F3F38"/>
    <w:rsid w:val="54574766"/>
    <w:rsid w:val="545D78A2"/>
    <w:rsid w:val="54735CDD"/>
    <w:rsid w:val="547512AE"/>
    <w:rsid w:val="547F5A6B"/>
    <w:rsid w:val="548A23D4"/>
    <w:rsid w:val="548B2661"/>
    <w:rsid w:val="54905ECA"/>
    <w:rsid w:val="54BC6CBF"/>
    <w:rsid w:val="54C16083"/>
    <w:rsid w:val="54C6369A"/>
    <w:rsid w:val="54CE4154"/>
    <w:rsid w:val="54D04518"/>
    <w:rsid w:val="54E01D68"/>
    <w:rsid w:val="54EB4EAE"/>
    <w:rsid w:val="54F16968"/>
    <w:rsid w:val="54FC530D"/>
    <w:rsid w:val="55050666"/>
    <w:rsid w:val="550D751A"/>
    <w:rsid w:val="55180399"/>
    <w:rsid w:val="5520623B"/>
    <w:rsid w:val="5520724E"/>
    <w:rsid w:val="552503C0"/>
    <w:rsid w:val="552A1E7A"/>
    <w:rsid w:val="553B4087"/>
    <w:rsid w:val="55436A98"/>
    <w:rsid w:val="555D45C4"/>
    <w:rsid w:val="556727B3"/>
    <w:rsid w:val="558C043F"/>
    <w:rsid w:val="558E2409"/>
    <w:rsid w:val="559C526C"/>
    <w:rsid w:val="55A27C63"/>
    <w:rsid w:val="55C91693"/>
    <w:rsid w:val="55DA73FC"/>
    <w:rsid w:val="55DC2AD0"/>
    <w:rsid w:val="55E30F27"/>
    <w:rsid w:val="56104668"/>
    <w:rsid w:val="56356D29"/>
    <w:rsid w:val="563F6950"/>
    <w:rsid w:val="564451BE"/>
    <w:rsid w:val="56496330"/>
    <w:rsid w:val="565151E5"/>
    <w:rsid w:val="566025B8"/>
    <w:rsid w:val="566413BC"/>
    <w:rsid w:val="56674A08"/>
    <w:rsid w:val="566E5D97"/>
    <w:rsid w:val="567710EF"/>
    <w:rsid w:val="56772E9D"/>
    <w:rsid w:val="567D5FDA"/>
    <w:rsid w:val="56811F6E"/>
    <w:rsid w:val="56837A94"/>
    <w:rsid w:val="56847368"/>
    <w:rsid w:val="568F468B"/>
    <w:rsid w:val="56982E14"/>
    <w:rsid w:val="56A31EE4"/>
    <w:rsid w:val="56AB6FEB"/>
    <w:rsid w:val="56B0015D"/>
    <w:rsid w:val="56C1680E"/>
    <w:rsid w:val="56C41E5B"/>
    <w:rsid w:val="56D3403D"/>
    <w:rsid w:val="56E61DD1"/>
    <w:rsid w:val="56F444EE"/>
    <w:rsid w:val="56F95FA8"/>
    <w:rsid w:val="570606C5"/>
    <w:rsid w:val="570973EC"/>
    <w:rsid w:val="570D09E8"/>
    <w:rsid w:val="571903F8"/>
    <w:rsid w:val="571B6B9E"/>
    <w:rsid w:val="571D6954"/>
    <w:rsid w:val="572528F9"/>
    <w:rsid w:val="5737087F"/>
    <w:rsid w:val="574F3E1A"/>
    <w:rsid w:val="57523381"/>
    <w:rsid w:val="57743881"/>
    <w:rsid w:val="577473DD"/>
    <w:rsid w:val="57877110"/>
    <w:rsid w:val="57923D07"/>
    <w:rsid w:val="579730CB"/>
    <w:rsid w:val="5798756F"/>
    <w:rsid w:val="57A2219C"/>
    <w:rsid w:val="57AC301B"/>
    <w:rsid w:val="57AC4DC9"/>
    <w:rsid w:val="57B95737"/>
    <w:rsid w:val="57C2283E"/>
    <w:rsid w:val="57C93BCD"/>
    <w:rsid w:val="57CE1AD2"/>
    <w:rsid w:val="57CF0AB7"/>
    <w:rsid w:val="57EF1159"/>
    <w:rsid w:val="57F70B62"/>
    <w:rsid w:val="57FC3CC5"/>
    <w:rsid w:val="582E3A30"/>
    <w:rsid w:val="58346B6C"/>
    <w:rsid w:val="583B614D"/>
    <w:rsid w:val="583F3E8F"/>
    <w:rsid w:val="58403763"/>
    <w:rsid w:val="58445001"/>
    <w:rsid w:val="58472D43"/>
    <w:rsid w:val="58584F50"/>
    <w:rsid w:val="58584FA3"/>
    <w:rsid w:val="58750DF7"/>
    <w:rsid w:val="587873A1"/>
    <w:rsid w:val="58906498"/>
    <w:rsid w:val="58913FBE"/>
    <w:rsid w:val="5898795D"/>
    <w:rsid w:val="58C93758"/>
    <w:rsid w:val="58D77D84"/>
    <w:rsid w:val="58E14F46"/>
    <w:rsid w:val="58FA3C25"/>
    <w:rsid w:val="58FA6008"/>
    <w:rsid w:val="59075CA5"/>
    <w:rsid w:val="591A3FB4"/>
    <w:rsid w:val="59287B69"/>
    <w:rsid w:val="592B7F6F"/>
    <w:rsid w:val="592F728C"/>
    <w:rsid w:val="59314E9C"/>
    <w:rsid w:val="5943350B"/>
    <w:rsid w:val="59462FFB"/>
    <w:rsid w:val="59484FC5"/>
    <w:rsid w:val="595079D6"/>
    <w:rsid w:val="595B0854"/>
    <w:rsid w:val="5963158C"/>
    <w:rsid w:val="596D4A2C"/>
    <w:rsid w:val="59725B9E"/>
    <w:rsid w:val="598A2EE8"/>
    <w:rsid w:val="59914276"/>
    <w:rsid w:val="599D0CEB"/>
    <w:rsid w:val="59A0095D"/>
    <w:rsid w:val="59A044B9"/>
    <w:rsid w:val="59A3044D"/>
    <w:rsid w:val="59B85CA7"/>
    <w:rsid w:val="59CC52AE"/>
    <w:rsid w:val="59D625D1"/>
    <w:rsid w:val="59DF76D7"/>
    <w:rsid w:val="59E47C61"/>
    <w:rsid w:val="59E92304"/>
    <w:rsid w:val="59EC3BA2"/>
    <w:rsid w:val="59FB6423"/>
    <w:rsid w:val="5A0A4028"/>
    <w:rsid w:val="5A20384C"/>
    <w:rsid w:val="5A225816"/>
    <w:rsid w:val="5A3F0176"/>
    <w:rsid w:val="5A4E2167"/>
    <w:rsid w:val="5A582FE6"/>
    <w:rsid w:val="5A671D48"/>
    <w:rsid w:val="5A673229"/>
    <w:rsid w:val="5A797683"/>
    <w:rsid w:val="5A7A11AE"/>
    <w:rsid w:val="5A7F4A16"/>
    <w:rsid w:val="5A9658BC"/>
    <w:rsid w:val="5A9F0C15"/>
    <w:rsid w:val="5AA004E9"/>
    <w:rsid w:val="5AB26B9A"/>
    <w:rsid w:val="5AC45A8C"/>
    <w:rsid w:val="5AC46702"/>
    <w:rsid w:val="5AC62645"/>
    <w:rsid w:val="5ACB1A0A"/>
    <w:rsid w:val="5ADC6581"/>
    <w:rsid w:val="5AE42ACB"/>
    <w:rsid w:val="5AEC372E"/>
    <w:rsid w:val="5AFF7905"/>
    <w:rsid w:val="5B305D11"/>
    <w:rsid w:val="5B345801"/>
    <w:rsid w:val="5B547BBE"/>
    <w:rsid w:val="5B5639C9"/>
    <w:rsid w:val="5B595267"/>
    <w:rsid w:val="5B6B4F9B"/>
    <w:rsid w:val="5B726329"/>
    <w:rsid w:val="5BA43E24"/>
    <w:rsid w:val="5BA67D81"/>
    <w:rsid w:val="5BBC75A4"/>
    <w:rsid w:val="5BCE7A03"/>
    <w:rsid w:val="5BD93523"/>
    <w:rsid w:val="5BDA39DE"/>
    <w:rsid w:val="5BDB3ECE"/>
    <w:rsid w:val="5BDB7A2A"/>
    <w:rsid w:val="5BDD7C46"/>
    <w:rsid w:val="5BE54D4D"/>
    <w:rsid w:val="5BED3C02"/>
    <w:rsid w:val="5BF62AB6"/>
    <w:rsid w:val="5BF64864"/>
    <w:rsid w:val="5C0F3B78"/>
    <w:rsid w:val="5C103C07"/>
    <w:rsid w:val="5C186ED1"/>
    <w:rsid w:val="5C1967A5"/>
    <w:rsid w:val="5C294C3A"/>
    <w:rsid w:val="5C2E04A2"/>
    <w:rsid w:val="5C2F7D76"/>
    <w:rsid w:val="5C33029D"/>
    <w:rsid w:val="5C451348"/>
    <w:rsid w:val="5C4C26D6"/>
    <w:rsid w:val="5C5872CD"/>
    <w:rsid w:val="5C7659A5"/>
    <w:rsid w:val="5C7E4018"/>
    <w:rsid w:val="5C8342E6"/>
    <w:rsid w:val="5C8C341B"/>
    <w:rsid w:val="5C9F59FB"/>
    <w:rsid w:val="5CAF3336"/>
    <w:rsid w:val="5CB84210"/>
    <w:rsid w:val="5CC52489"/>
    <w:rsid w:val="5CC76201"/>
    <w:rsid w:val="5CC93D27"/>
    <w:rsid w:val="5CD252D1"/>
    <w:rsid w:val="5CD526CC"/>
    <w:rsid w:val="5CE45005"/>
    <w:rsid w:val="5CEB0141"/>
    <w:rsid w:val="5CF35248"/>
    <w:rsid w:val="5CF36FF6"/>
    <w:rsid w:val="5CFA0384"/>
    <w:rsid w:val="5CFC234E"/>
    <w:rsid w:val="5D015BB7"/>
    <w:rsid w:val="5D02625A"/>
    <w:rsid w:val="5D1458EA"/>
    <w:rsid w:val="5D1C02FB"/>
    <w:rsid w:val="5D221689"/>
    <w:rsid w:val="5D283143"/>
    <w:rsid w:val="5D327B1E"/>
    <w:rsid w:val="5D3C099D"/>
    <w:rsid w:val="5D410F8C"/>
    <w:rsid w:val="5D423AD9"/>
    <w:rsid w:val="5D4930BA"/>
    <w:rsid w:val="5D4E247E"/>
    <w:rsid w:val="5D531CE0"/>
    <w:rsid w:val="5D5435D0"/>
    <w:rsid w:val="5D5F28DD"/>
    <w:rsid w:val="5D7719D5"/>
    <w:rsid w:val="5D777C27"/>
    <w:rsid w:val="5D79399F"/>
    <w:rsid w:val="5D870B87"/>
    <w:rsid w:val="5D8D2FA6"/>
    <w:rsid w:val="5D9E1657"/>
    <w:rsid w:val="5DC7295C"/>
    <w:rsid w:val="5DEF1EB3"/>
    <w:rsid w:val="5DFC1EDA"/>
    <w:rsid w:val="5DFE5C52"/>
    <w:rsid w:val="5E1831B8"/>
    <w:rsid w:val="5E321914"/>
    <w:rsid w:val="5E355D93"/>
    <w:rsid w:val="5E4E354B"/>
    <w:rsid w:val="5E5B12F6"/>
    <w:rsid w:val="5E7303EE"/>
    <w:rsid w:val="5E781EA8"/>
    <w:rsid w:val="5E7A428A"/>
    <w:rsid w:val="5E7D74BF"/>
    <w:rsid w:val="5E89726E"/>
    <w:rsid w:val="5E916AC6"/>
    <w:rsid w:val="5EAE58CA"/>
    <w:rsid w:val="5ED13367"/>
    <w:rsid w:val="5ED2780B"/>
    <w:rsid w:val="5ED747F4"/>
    <w:rsid w:val="5EE035AA"/>
    <w:rsid w:val="5EF77271"/>
    <w:rsid w:val="5EFA0B0F"/>
    <w:rsid w:val="5F16521D"/>
    <w:rsid w:val="5F225970"/>
    <w:rsid w:val="5F2E2567"/>
    <w:rsid w:val="5F2F5094"/>
    <w:rsid w:val="5F347542"/>
    <w:rsid w:val="5F463D55"/>
    <w:rsid w:val="5F7F1015"/>
    <w:rsid w:val="5F830B05"/>
    <w:rsid w:val="5F9A19AB"/>
    <w:rsid w:val="5FA665A1"/>
    <w:rsid w:val="5FA8056B"/>
    <w:rsid w:val="5FAD7C38"/>
    <w:rsid w:val="5FAF1AEE"/>
    <w:rsid w:val="5FE5531C"/>
    <w:rsid w:val="5FEC48FC"/>
    <w:rsid w:val="5FFB4B3F"/>
    <w:rsid w:val="5FFE462F"/>
    <w:rsid w:val="600B4656"/>
    <w:rsid w:val="600B794C"/>
    <w:rsid w:val="600F2399"/>
    <w:rsid w:val="602C2F4B"/>
    <w:rsid w:val="602E351B"/>
    <w:rsid w:val="602F2A3B"/>
    <w:rsid w:val="603D6F06"/>
    <w:rsid w:val="604F4E8B"/>
    <w:rsid w:val="6054424F"/>
    <w:rsid w:val="60673F83"/>
    <w:rsid w:val="606A1A00"/>
    <w:rsid w:val="607E158C"/>
    <w:rsid w:val="607E5093"/>
    <w:rsid w:val="60861D7A"/>
    <w:rsid w:val="609805E0"/>
    <w:rsid w:val="60995CEB"/>
    <w:rsid w:val="60A056E7"/>
    <w:rsid w:val="60AF410C"/>
    <w:rsid w:val="60D959C1"/>
    <w:rsid w:val="60E90E3C"/>
    <w:rsid w:val="60F53396"/>
    <w:rsid w:val="60FD6695"/>
    <w:rsid w:val="61240825"/>
    <w:rsid w:val="61306A6A"/>
    <w:rsid w:val="61343E7F"/>
    <w:rsid w:val="61377DF9"/>
    <w:rsid w:val="614C4F26"/>
    <w:rsid w:val="61532759"/>
    <w:rsid w:val="6155027F"/>
    <w:rsid w:val="61660CE8"/>
    <w:rsid w:val="6166423A"/>
    <w:rsid w:val="616B35FF"/>
    <w:rsid w:val="616D55C9"/>
    <w:rsid w:val="6171498D"/>
    <w:rsid w:val="61853995"/>
    <w:rsid w:val="61946FF9"/>
    <w:rsid w:val="6195439B"/>
    <w:rsid w:val="619D5782"/>
    <w:rsid w:val="619E7FBB"/>
    <w:rsid w:val="61A3326B"/>
    <w:rsid w:val="61AE6CAB"/>
    <w:rsid w:val="61B85EE8"/>
    <w:rsid w:val="61E6537B"/>
    <w:rsid w:val="61ED16C4"/>
    <w:rsid w:val="61FC694D"/>
    <w:rsid w:val="62035F2D"/>
    <w:rsid w:val="621023F8"/>
    <w:rsid w:val="62287742"/>
    <w:rsid w:val="622A48E5"/>
    <w:rsid w:val="62346A12"/>
    <w:rsid w:val="623F3220"/>
    <w:rsid w:val="62402CDD"/>
    <w:rsid w:val="624C7FBD"/>
    <w:rsid w:val="625D4B92"/>
    <w:rsid w:val="62753E81"/>
    <w:rsid w:val="627D7A8D"/>
    <w:rsid w:val="62830E1C"/>
    <w:rsid w:val="62B72874"/>
    <w:rsid w:val="62BD2580"/>
    <w:rsid w:val="62C54F90"/>
    <w:rsid w:val="62CA25A7"/>
    <w:rsid w:val="62CC27C3"/>
    <w:rsid w:val="62DE3B28"/>
    <w:rsid w:val="62E163BE"/>
    <w:rsid w:val="62E278F0"/>
    <w:rsid w:val="62FB30A8"/>
    <w:rsid w:val="630006BE"/>
    <w:rsid w:val="63071ADD"/>
    <w:rsid w:val="632400CE"/>
    <w:rsid w:val="633640E0"/>
    <w:rsid w:val="634560D1"/>
    <w:rsid w:val="635A392B"/>
    <w:rsid w:val="636B1FDC"/>
    <w:rsid w:val="637349EC"/>
    <w:rsid w:val="637846F9"/>
    <w:rsid w:val="63807109"/>
    <w:rsid w:val="6381535B"/>
    <w:rsid w:val="6384309D"/>
    <w:rsid w:val="63BA086D"/>
    <w:rsid w:val="63BE5B41"/>
    <w:rsid w:val="63D57455"/>
    <w:rsid w:val="63E1229E"/>
    <w:rsid w:val="63EA0223"/>
    <w:rsid w:val="63FC4D57"/>
    <w:rsid w:val="64085A7D"/>
    <w:rsid w:val="640F0BB9"/>
    <w:rsid w:val="642A59F3"/>
    <w:rsid w:val="642B176B"/>
    <w:rsid w:val="644665A5"/>
    <w:rsid w:val="644A7E43"/>
    <w:rsid w:val="645962D8"/>
    <w:rsid w:val="646A2293"/>
    <w:rsid w:val="64790728"/>
    <w:rsid w:val="647E7AED"/>
    <w:rsid w:val="64803865"/>
    <w:rsid w:val="648B7F50"/>
    <w:rsid w:val="648C5DF8"/>
    <w:rsid w:val="649E00F7"/>
    <w:rsid w:val="64AF3265"/>
    <w:rsid w:val="64CA2D32"/>
    <w:rsid w:val="64D63485"/>
    <w:rsid w:val="64EE4C72"/>
    <w:rsid w:val="64FB738F"/>
    <w:rsid w:val="650224CC"/>
    <w:rsid w:val="65044496"/>
    <w:rsid w:val="6509631A"/>
    <w:rsid w:val="65197815"/>
    <w:rsid w:val="6531690D"/>
    <w:rsid w:val="6532279F"/>
    <w:rsid w:val="65332685"/>
    <w:rsid w:val="653A1792"/>
    <w:rsid w:val="653F727C"/>
    <w:rsid w:val="654523B9"/>
    <w:rsid w:val="655C71E4"/>
    <w:rsid w:val="65640A91"/>
    <w:rsid w:val="65660CAD"/>
    <w:rsid w:val="6596580C"/>
    <w:rsid w:val="65973AAE"/>
    <w:rsid w:val="65A60391"/>
    <w:rsid w:val="65A7062C"/>
    <w:rsid w:val="65C94D98"/>
    <w:rsid w:val="65DD6A95"/>
    <w:rsid w:val="65E322FD"/>
    <w:rsid w:val="65E41BD1"/>
    <w:rsid w:val="65F53DDF"/>
    <w:rsid w:val="66012783"/>
    <w:rsid w:val="66187AED"/>
    <w:rsid w:val="661A1A97"/>
    <w:rsid w:val="6639016F"/>
    <w:rsid w:val="664A7BAF"/>
    <w:rsid w:val="665705F5"/>
    <w:rsid w:val="66703465"/>
    <w:rsid w:val="66882EA5"/>
    <w:rsid w:val="66E53E53"/>
    <w:rsid w:val="66ED0F5A"/>
    <w:rsid w:val="66F6669C"/>
    <w:rsid w:val="66F916AD"/>
    <w:rsid w:val="66FE4F15"/>
    <w:rsid w:val="67087B42"/>
    <w:rsid w:val="67277FC8"/>
    <w:rsid w:val="672A3F5C"/>
    <w:rsid w:val="672C1A82"/>
    <w:rsid w:val="6733328F"/>
    <w:rsid w:val="675329B6"/>
    <w:rsid w:val="6760797E"/>
    <w:rsid w:val="678418BE"/>
    <w:rsid w:val="67915D89"/>
    <w:rsid w:val="679C6C08"/>
    <w:rsid w:val="67A447A2"/>
    <w:rsid w:val="67B33F51"/>
    <w:rsid w:val="67BB05DC"/>
    <w:rsid w:val="67C41CBB"/>
    <w:rsid w:val="67DF4D46"/>
    <w:rsid w:val="67EE31DB"/>
    <w:rsid w:val="67F3434E"/>
    <w:rsid w:val="67F772A2"/>
    <w:rsid w:val="67FA392E"/>
    <w:rsid w:val="67FD341E"/>
    <w:rsid w:val="68064081"/>
    <w:rsid w:val="68071BA7"/>
    <w:rsid w:val="680F531F"/>
    <w:rsid w:val="68224C33"/>
    <w:rsid w:val="68294213"/>
    <w:rsid w:val="682D3E84"/>
    <w:rsid w:val="683522B3"/>
    <w:rsid w:val="68623D98"/>
    <w:rsid w:val="68662D72"/>
    <w:rsid w:val="68664B20"/>
    <w:rsid w:val="687C2595"/>
    <w:rsid w:val="68805C64"/>
    <w:rsid w:val="68896A60"/>
    <w:rsid w:val="688A2F04"/>
    <w:rsid w:val="68901700"/>
    <w:rsid w:val="689C49E5"/>
    <w:rsid w:val="68A044D6"/>
    <w:rsid w:val="68AA5354"/>
    <w:rsid w:val="68B910F3"/>
    <w:rsid w:val="68C83A2C"/>
    <w:rsid w:val="68CA50AF"/>
    <w:rsid w:val="68CF0917"/>
    <w:rsid w:val="68D32A00"/>
    <w:rsid w:val="68EC750D"/>
    <w:rsid w:val="68F6059A"/>
    <w:rsid w:val="69004F74"/>
    <w:rsid w:val="69076303"/>
    <w:rsid w:val="693115D2"/>
    <w:rsid w:val="69434E61"/>
    <w:rsid w:val="695B531E"/>
    <w:rsid w:val="696A4AE4"/>
    <w:rsid w:val="696C085C"/>
    <w:rsid w:val="697016C3"/>
    <w:rsid w:val="69715F6E"/>
    <w:rsid w:val="69A9560C"/>
    <w:rsid w:val="69AC6EAA"/>
    <w:rsid w:val="69B53FB1"/>
    <w:rsid w:val="69CE5072"/>
    <w:rsid w:val="69CE7895"/>
    <w:rsid w:val="69CF4947"/>
    <w:rsid w:val="69D87C9F"/>
    <w:rsid w:val="69E93B36"/>
    <w:rsid w:val="69E95A08"/>
    <w:rsid w:val="6A1A3E14"/>
    <w:rsid w:val="6A1A545F"/>
    <w:rsid w:val="6A295831"/>
    <w:rsid w:val="6A2B634F"/>
    <w:rsid w:val="6A2F2268"/>
    <w:rsid w:val="6A3550F2"/>
    <w:rsid w:val="6A3F1ACC"/>
    <w:rsid w:val="6A440E91"/>
    <w:rsid w:val="6A503CD9"/>
    <w:rsid w:val="6A5072A0"/>
    <w:rsid w:val="6A5512F0"/>
    <w:rsid w:val="6A5F5CCB"/>
    <w:rsid w:val="6A615EE7"/>
    <w:rsid w:val="6A7F636D"/>
    <w:rsid w:val="6A841BD5"/>
    <w:rsid w:val="6A90057A"/>
    <w:rsid w:val="6AA33E09"/>
    <w:rsid w:val="6AA45DD3"/>
    <w:rsid w:val="6AA67D9D"/>
    <w:rsid w:val="6AAB7162"/>
    <w:rsid w:val="6AAD2EDA"/>
    <w:rsid w:val="6AB26742"/>
    <w:rsid w:val="6AC63F9C"/>
    <w:rsid w:val="6AD360A0"/>
    <w:rsid w:val="6AD43A04"/>
    <w:rsid w:val="6AD95E75"/>
    <w:rsid w:val="6ADB7A47"/>
    <w:rsid w:val="6AEF704E"/>
    <w:rsid w:val="6AF1726A"/>
    <w:rsid w:val="6AF44665"/>
    <w:rsid w:val="6AF54B40"/>
    <w:rsid w:val="6AFA235C"/>
    <w:rsid w:val="6AFE1987"/>
    <w:rsid w:val="6AFE54E3"/>
    <w:rsid w:val="6B0D5727"/>
    <w:rsid w:val="6B19231D"/>
    <w:rsid w:val="6B1E5B86"/>
    <w:rsid w:val="6B364C7D"/>
    <w:rsid w:val="6B451364"/>
    <w:rsid w:val="6B510B35"/>
    <w:rsid w:val="6B6932A5"/>
    <w:rsid w:val="6B6E08BB"/>
    <w:rsid w:val="6B735ED1"/>
    <w:rsid w:val="6B827EC3"/>
    <w:rsid w:val="6B8F0831"/>
    <w:rsid w:val="6B99345E"/>
    <w:rsid w:val="6BAA11C7"/>
    <w:rsid w:val="6BAC13E3"/>
    <w:rsid w:val="6BBA58AE"/>
    <w:rsid w:val="6BC4672D"/>
    <w:rsid w:val="6BCC3834"/>
    <w:rsid w:val="6BD91EF0"/>
    <w:rsid w:val="6BE11BA3"/>
    <w:rsid w:val="6BE20961"/>
    <w:rsid w:val="6BEA1715"/>
    <w:rsid w:val="6C186A79"/>
    <w:rsid w:val="6C496C32"/>
    <w:rsid w:val="6C4E5FF7"/>
    <w:rsid w:val="6C53185F"/>
    <w:rsid w:val="6C5555D7"/>
    <w:rsid w:val="6C627CF4"/>
    <w:rsid w:val="6C6D0B73"/>
    <w:rsid w:val="6C871509"/>
    <w:rsid w:val="6C8E6D3B"/>
    <w:rsid w:val="6C9229C4"/>
    <w:rsid w:val="6CAF118B"/>
    <w:rsid w:val="6CB0280D"/>
    <w:rsid w:val="6CC12C6C"/>
    <w:rsid w:val="6CC75BAE"/>
    <w:rsid w:val="6CC8224D"/>
    <w:rsid w:val="6CC83FFB"/>
    <w:rsid w:val="6CC87B57"/>
    <w:rsid w:val="6CCE7344"/>
    <w:rsid w:val="6CD32B7D"/>
    <w:rsid w:val="6CD7423E"/>
    <w:rsid w:val="6CE64481"/>
    <w:rsid w:val="6CE801F9"/>
    <w:rsid w:val="6CED1CB3"/>
    <w:rsid w:val="6CF65855"/>
    <w:rsid w:val="6D035033"/>
    <w:rsid w:val="6D0D5EB2"/>
    <w:rsid w:val="6D2F5E28"/>
    <w:rsid w:val="6D372F2F"/>
    <w:rsid w:val="6D3F3B91"/>
    <w:rsid w:val="6D4B0788"/>
    <w:rsid w:val="6D5A61BC"/>
    <w:rsid w:val="6D636E7E"/>
    <w:rsid w:val="6D6C2BD8"/>
    <w:rsid w:val="6D765805"/>
    <w:rsid w:val="6D7C30A7"/>
    <w:rsid w:val="6D9263B7"/>
    <w:rsid w:val="6D9B34BE"/>
    <w:rsid w:val="6DCF760B"/>
    <w:rsid w:val="6DDF2123"/>
    <w:rsid w:val="6DFB0400"/>
    <w:rsid w:val="6E001573"/>
    <w:rsid w:val="6E0E5A3E"/>
    <w:rsid w:val="6E100085"/>
    <w:rsid w:val="6E153270"/>
    <w:rsid w:val="6E1A6AD8"/>
    <w:rsid w:val="6E250517"/>
    <w:rsid w:val="6E337B9A"/>
    <w:rsid w:val="6E380D0C"/>
    <w:rsid w:val="6E427DDD"/>
    <w:rsid w:val="6E4F78E6"/>
    <w:rsid w:val="6E5673E4"/>
    <w:rsid w:val="6E652B7C"/>
    <w:rsid w:val="6E657628"/>
    <w:rsid w:val="6E6C09B6"/>
    <w:rsid w:val="6E7C5E5C"/>
    <w:rsid w:val="6E9879FD"/>
    <w:rsid w:val="6E9A79E9"/>
    <w:rsid w:val="6EB825F0"/>
    <w:rsid w:val="6EBC7B8F"/>
    <w:rsid w:val="6ED0363B"/>
    <w:rsid w:val="6ED70525"/>
    <w:rsid w:val="6EED225C"/>
    <w:rsid w:val="6EF3157F"/>
    <w:rsid w:val="6EF8049C"/>
    <w:rsid w:val="6EFD5AB2"/>
    <w:rsid w:val="6EFE3D04"/>
    <w:rsid w:val="6EFF182A"/>
    <w:rsid w:val="6F1928EC"/>
    <w:rsid w:val="6F235519"/>
    <w:rsid w:val="6F271908"/>
    <w:rsid w:val="6F287D25"/>
    <w:rsid w:val="6F4253B2"/>
    <w:rsid w:val="6F4656AB"/>
    <w:rsid w:val="6F4D6A39"/>
    <w:rsid w:val="6F6D54E3"/>
    <w:rsid w:val="6F7264A0"/>
    <w:rsid w:val="6F871F4B"/>
    <w:rsid w:val="6F984159"/>
    <w:rsid w:val="6F997ED1"/>
    <w:rsid w:val="6FDF8C5C"/>
    <w:rsid w:val="6FFD2CB3"/>
    <w:rsid w:val="70096E04"/>
    <w:rsid w:val="7016507D"/>
    <w:rsid w:val="701A0CA0"/>
    <w:rsid w:val="701D640C"/>
    <w:rsid w:val="702A0B29"/>
    <w:rsid w:val="702C2AF3"/>
    <w:rsid w:val="702C48A1"/>
    <w:rsid w:val="702C664F"/>
    <w:rsid w:val="70333E81"/>
    <w:rsid w:val="703802D6"/>
    <w:rsid w:val="70447E3C"/>
    <w:rsid w:val="70473489"/>
    <w:rsid w:val="704B11CB"/>
    <w:rsid w:val="705067E1"/>
    <w:rsid w:val="70512559"/>
    <w:rsid w:val="70567B70"/>
    <w:rsid w:val="707B75D6"/>
    <w:rsid w:val="70891CF3"/>
    <w:rsid w:val="70934920"/>
    <w:rsid w:val="709A5CAE"/>
    <w:rsid w:val="709B6E38"/>
    <w:rsid w:val="70AB7EBB"/>
    <w:rsid w:val="70B262B5"/>
    <w:rsid w:val="70CB230C"/>
    <w:rsid w:val="70CB476E"/>
    <w:rsid w:val="70D54F38"/>
    <w:rsid w:val="70D84614"/>
    <w:rsid w:val="70DC62C7"/>
    <w:rsid w:val="70DF5DB7"/>
    <w:rsid w:val="70EE1B56"/>
    <w:rsid w:val="71015D2D"/>
    <w:rsid w:val="710B2708"/>
    <w:rsid w:val="710B6BAC"/>
    <w:rsid w:val="711B258D"/>
    <w:rsid w:val="711C2B67"/>
    <w:rsid w:val="71290DE0"/>
    <w:rsid w:val="712E63F7"/>
    <w:rsid w:val="713779A1"/>
    <w:rsid w:val="714F4CEB"/>
    <w:rsid w:val="71526589"/>
    <w:rsid w:val="718801FD"/>
    <w:rsid w:val="718F158B"/>
    <w:rsid w:val="71AA0173"/>
    <w:rsid w:val="71BE59CD"/>
    <w:rsid w:val="71D76A8E"/>
    <w:rsid w:val="71E82A49"/>
    <w:rsid w:val="71E97341"/>
    <w:rsid w:val="71ED1ADC"/>
    <w:rsid w:val="71EE12EA"/>
    <w:rsid w:val="71FB09CF"/>
    <w:rsid w:val="71FC02A3"/>
    <w:rsid w:val="71FE04BF"/>
    <w:rsid w:val="720A7B60"/>
    <w:rsid w:val="72113D4E"/>
    <w:rsid w:val="72167855"/>
    <w:rsid w:val="721B697B"/>
    <w:rsid w:val="722C6DDA"/>
    <w:rsid w:val="7249173A"/>
    <w:rsid w:val="724F2AC9"/>
    <w:rsid w:val="72513AA3"/>
    <w:rsid w:val="72676064"/>
    <w:rsid w:val="72693B8A"/>
    <w:rsid w:val="727F515C"/>
    <w:rsid w:val="729055BB"/>
    <w:rsid w:val="7298446F"/>
    <w:rsid w:val="72A5093A"/>
    <w:rsid w:val="72B33057"/>
    <w:rsid w:val="72B8241C"/>
    <w:rsid w:val="72BF43C3"/>
    <w:rsid w:val="72E146DF"/>
    <w:rsid w:val="72E3237C"/>
    <w:rsid w:val="72E8741C"/>
    <w:rsid w:val="72E94CCB"/>
    <w:rsid w:val="73117D7E"/>
    <w:rsid w:val="73223D39"/>
    <w:rsid w:val="73263829"/>
    <w:rsid w:val="7329331A"/>
    <w:rsid w:val="7349576A"/>
    <w:rsid w:val="734A710C"/>
    <w:rsid w:val="734D525A"/>
    <w:rsid w:val="734F0FD2"/>
    <w:rsid w:val="736E6F7E"/>
    <w:rsid w:val="7370719A"/>
    <w:rsid w:val="73813156"/>
    <w:rsid w:val="73852C46"/>
    <w:rsid w:val="73893DB8"/>
    <w:rsid w:val="738A025C"/>
    <w:rsid w:val="738B18DE"/>
    <w:rsid w:val="738E5007"/>
    <w:rsid w:val="7399224D"/>
    <w:rsid w:val="73AF36E0"/>
    <w:rsid w:val="73B72185"/>
    <w:rsid w:val="73BC23E0"/>
    <w:rsid w:val="73BF4107"/>
    <w:rsid w:val="73C21CCE"/>
    <w:rsid w:val="73CA68AB"/>
    <w:rsid w:val="73D634A1"/>
    <w:rsid w:val="73EA4857"/>
    <w:rsid w:val="73F43927"/>
    <w:rsid w:val="73F531FC"/>
    <w:rsid w:val="73FF3CAC"/>
    <w:rsid w:val="74082F2F"/>
    <w:rsid w:val="74085625"/>
    <w:rsid w:val="74115841"/>
    <w:rsid w:val="742A093D"/>
    <w:rsid w:val="74365CEE"/>
    <w:rsid w:val="744A3547"/>
    <w:rsid w:val="74553C5C"/>
    <w:rsid w:val="745A5E80"/>
    <w:rsid w:val="74602D6B"/>
    <w:rsid w:val="7479207F"/>
    <w:rsid w:val="748C1DB2"/>
    <w:rsid w:val="7496678D"/>
    <w:rsid w:val="7499627D"/>
    <w:rsid w:val="74A4534E"/>
    <w:rsid w:val="74B01B4A"/>
    <w:rsid w:val="74C652C4"/>
    <w:rsid w:val="74C96B62"/>
    <w:rsid w:val="74D77CB0"/>
    <w:rsid w:val="74E27C24"/>
    <w:rsid w:val="74E41BEE"/>
    <w:rsid w:val="74E7523A"/>
    <w:rsid w:val="74FC0CE6"/>
    <w:rsid w:val="74FE7E2A"/>
    <w:rsid w:val="75096F5F"/>
    <w:rsid w:val="75273889"/>
    <w:rsid w:val="75313B5C"/>
    <w:rsid w:val="753530C6"/>
    <w:rsid w:val="753A180E"/>
    <w:rsid w:val="75425628"/>
    <w:rsid w:val="754B3A1B"/>
    <w:rsid w:val="75644ADD"/>
    <w:rsid w:val="756643B1"/>
    <w:rsid w:val="756E3266"/>
    <w:rsid w:val="757C3BD5"/>
    <w:rsid w:val="75994786"/>
    <w:rsid w:val="759A405B"/>
    <w:rsid w:val="75AC49BA"/>
    <w:rsid w:val="75BE5F9B"/>
    <w:rsid w:val="75BF1D13"/>
    <w:rsid w:val="75C15A8B"/>
    <w:rsid w:val="75C5557C"/>
    <w:rsid w:val="75D237F5"/>
    <w:rsid w:val="75E023B5"/>
    <w:rsid w:val="75EB2B08"/>
    <w:rsid w:val="75F15AA2"/>
    <w:rsid w:val="75F75951"/>
    <w:rsid w:val="75FE0A8D"/>
    <w:rsid w:val="76051E1C"/>
    <w:rsid w:val="761E4C8C"/>
    <w:rsid w:val="7621477C"/>
    <w:rsid w:val="763B66DA"/>
    <w:rsid w:val="76465F91"/>
    <w:rsid w:val="765D3A06"/>
    <w:rsid w:val="7662101C"/>
    <w:rsid w:val="766D79C1"/>
    <w:rsid w:val="76764B19"/>
    <w:rsid w:val="767E397C"/>
    <w:rsid w:val="76966F18"/>
    <w:rsid w:val="769B008A"/>
    <w:rsid w:val="76A712B9"/>
    <w:rsid w:val="76C70E7F"/>
    <w:rsid w:val="76E879F3"/>
    <w:rsid w:val="77040B90"/>
    <w:rsid w:val="77183DD1"/>
    <w:rsid w:val="7720462A"/>
    <w:rsid w:val="77262062"/>
    <w:rsid w:val="77297D8C"/>
    <w:rsid w:val="772A140E"/>
    <w:rsid w:val="77383B2B"/>
    <w:rsid w:val="773B361B"/>
    <w:rsid w:val="77495D38"/>
    <w:rsid w:val="77644516"/>
    <w:rsid w:val="77664B3C"/>
    <w:rsid w:val="77737259"/>
    <w:rsid w:val="77756B2D"/>
    <w:rsid w:val="777C4360"/>
    <w:rsid w:val="77884AB3"/>
    <w:rsid w:val="77996CC0"/>
    <w:rsid w:val="779C055E"/>
    <w:rsid w:val="77A370EE"/>
    <w:rsid w:val="77A439B3"/>
    <w:rsid w:val="77A5238D"/>
    <w:rsid w:val="77B26A34"/>
    <w:rsid w:val="77B37656"/>
    <w:rsid w:val="77B57CE6"/>
    <w:rsid w:val="77CB13D9"/>
    <w:rsid w:val="77E45A61"/>
    <w:rsid w:val="77F43EF6"/>
    <w:rsid w:val="780B56E4"/>
    <w:rsid w:val="783B4642"/>
    <w:rsid w:val="783E1615"/>
    <w:rsid w:val="7859644F"/>
    <w:rsid w:val="78760DAF"/>
    <w:rsid w:val="78811502"/>
    <w:rsid w:val="7892370F"/>
    <w:rsid w:val="78B301AF"/>
    <w:rsid w:val="78B638A1"/>
    <w:rsid w:val="78C0027C"/>
    <w:rsid w:val="78C6362F"/>
    <w:rsid w:val="78CE2999"/>
    <w:rsid w:val="78D635FC"/>
    <w:rsid w:val="78D87374"/>
    <w:rsid w:val="78E201F2"/>
    <w:rsid w:val="78E31306"/>
    <w:rsid w:val="78F30652"/>
    <w:rsid w:val="79055E20"/>
    <w:rsid w:val="790C526F"/>
    <w:rsid w:val="79132AA2"/>
    <w:rsid w:val="791C3C1C"/>
    <w:rsid w:val="79206F6D"/>
    <w:rsid w:val="792E51E6"/>
    <w:rsid w:val="793256FD"/>
    <w:rsid w:val="79393B8B"/>
    <w:rsid w:val="79420C91"/>
    <w:rsid w:val="796A6496"/>
    <w:rsid w:val="796E5F2A"/>
    <w:rsid w:val="7973709D"/>
    <w:rsid w:val="797D43BF"/>
    <w:rsid w:val="797D7F1B"/>
    <w:rsid w:val="79872B48"/>
    <w:rsid w:val="798C0666"/>
    <w:rsid w:val="798E2128"/>
    <w:rsid w:val="79A92498"/>
    <w:rsid w:val="79AC0800"/>
    <w:rsid w:val="79B37DE1"/>
    <w:rsid w:val="79D97847"/>
    <w:rsid w:val="79E16A9B"/>
    <w:rsid w:val="79E306C6"/>
    <w:rsid w:val="79E81839"/>
    <w:rsid w:val="79EB1329"/>
    <w:rsid w:val="79F04B91"/>
    <w:rsid w:val="7A046449"/>
    <w:rsid w:val="7A1268B5"/>
    <w:rsid w:val="7A2D7B93"/>
    <w:rsid w:val="7A340F22"/>
    <w:rsid w:val="7A342CD0"/>
    <w:rsid w:val="7A46050B"/>
    <w:rsid w:val="7A5A025C"/>
    <w:rsid w:val="7A6510DB"/>
    <w:rsid w:val="7A861051"/>
    <w:rsid w:val="7A8A28F0"/>
    <w:rsid w:val="7A8C2B0C"/>
    <w:rsid w:val="7A9F5B61"/>
    <w:rsid w:val="7AAC4F5C"/>
    <w:rsid w:val="7AAD65DE"/>
    <w:rsid w:val="7AB51A70"/>
    <w:rsid w:val="7AB756AF"/>
    <w:rsid w:val="7AC8166A"/>
    <w:rsid w:val="7ACF47A6"/>
    <w:rsid w:val="7AD7365B"/>
    <w:rsid w:val="7AE232F6"/>
    <w:rsid w:val="7AF1471D"/>
    <w:rsid w:val="7B043140"/>
    <w:rsid w:val="7B072192"/>
    <w:rsid w:val="7B2C1BF9"/>
    <w:rsid w:val="7B2C7E4B"/>
    <w:rsid w:val="7B3311D9"/>
    <w:rsid w:val="7B3D3E06"/>
    <w:rsid w:val="7B3F7B7E"/>
    <w:rsid w:val="7B476A33"/>
    <w:rsid w:val="7B526C5F"/>
    <w:rsid w:val="7B786BEC"/>
    <w:rsid w:val="7B9F061D"/>
    <w:rsid w:val="7BC11BA8"/>
    <w:rsid w:val="7BC2255D"/>
    <w:rsid w:val="7BC40083"/>
    <w:rsid w:val="7BCC6E56"/>
    <w:rsid w:val="7BCE483E"/>
    <w:rsid w:val="7BD14C58"/>
    <w:rsid w:val="7BD81D81"/>
    <w:rsid w:val="7BE44282"/>
    <w:rsid w:val="7C105077"/>
    <w:rsid w:val="7C120DEF"/>
    <w:rsid w:val="7C1733C2"/>
    <w:rsid w:val="7C224DAA"/>
    <w:rsid w:val="7C23124E"/>
    <w:rsid w:val="7C2E374F"/>
    <w:rsid w:val="7C300245"/>
    <w:rsid w:val="7C345209"/>
    <w:rsid w:val="7C413482"/>
    <w:rsid w:val="7C442F72"/>
    <w:rsid w:val="7C694787"/>
    <w:rsid w:val="7C6B6751"/>
    <w:rsid w:val="7C765821"/>
    <w:rsid w:val="7C9B74EC"/>
    <w:rsid w:val="7CAA1027"/>
    <w:rsid w:val="7CB63E70"/>
    <w:rsid w:val="7CB974BC"/>
    <w:rsid w:val="7CCA791B"/>
    <w:rsid w:val="7CCC3693"/>
    <w:rsid w:val="7CDB19DD"/>
    <w:rsid w:val="7CF04BBD"/>
    <w:rsid w:val="7CFD384D"/>
    <w:rsid w:val="7D020E63"/>
    <w:rsid w:val="7D133070"/>
    <w:rsid w:val="7D39684F"/>
    <w:rsid w:val="7D3A5A57"/>
    <w:rsid w:val="7D44147C"/>
    <w:rsid w:val="7D6C09D3"/>
    <w:rsid w:val="7D6E64F9"/>
    <w:rsid w:val="7D8C2E23"/>
    <w:rsid w:val="7D910D50"/>
    <w:rsid w:val="7D9F6AC7"/>
    <w:rsid w:val="7DA47C4D"/>
    <w:rsid w:val="7DA71A0B"/>
    <w:rsid w:val="7DA912DF"/>
    <w:rsid w:val="7DC223A1"/>
    <w:rsid w:val="7DC55F7B"/>
    <w:rsid w:val="7DC91981"/>
    <w:rsid w:val="7DE22A43"/>
    <w:rsid w:val="7DEC566F"/>
    <w:rsid w:val="7DED1B13"/>
    <w:rsid w:val="7DF54524"/>
    <w:rsid w:val="7DFA4230"/>
    <w:rsid w:val="7E074257"/>
    <w:rsid w:val="7E1C5F55"/>
    <w:rsid w:val="7E3A63DB"/>
    <w:rsid w:val="7E3E2D3B"/>
    <w:rsid w:val="7E3F60E7"/>
    <w:rsid w:val="7E490D14"/>
    <w:rsid w:val="7E4B4A8C"/>
    <w:rsid w:val="7E503E50"/>
    <w:rsid w:val="7E682F48"/>
    <w:rsid w:val="7E6C1E82"/>
    <w:rsid w:val="7E751B09"/>
    <w:rsid w:val="7E834226"/>
    <w:rsid w:val="7E843AFA"/>
    <w:rsid w:val="7E857F9E"/>
    <w:rsid w:val="7E8F2BCB"/>
    <w:rsid w:val="7EA67F14"/>
    <w:rsid w:val="7EB73ECF"/>
    <w:rsid w:val="7EC363D0"/>
    <w:rsid w:val="7ED06D3F"/>
    <w:rsid w:val="7EDB5E10"/>
    <w:rsid w:val="7EE8052D"/>
    <w:rsid w:val="7F076C05"/>
    <w:rsid w:val="7F0A04A3"/>
    <w:rsid w:val="7F0F7AF0"/>
    <w:rsid w:val="7F2257ED"/>
    <w:rsid w:val="7F280929"/>
    <w:rsid w:val="7F2936E6"/>
    <w:rsid w:val="7F297007"/>
    <w:rsid w:val="7F2E23E3"/>
    <w:rsid w:val="7F34107C"/>
    <w:rsid w:val="7F3B5A49"/>
    <w:rsid w:val="7F425A2A"/>
    <w:rsid w:val="7F4339B5"/>
    <w:rsid w:val="7F570225"/>
    <w:rsid w:val="7F61126C"/>
    <w:rsid w:val="7F6D458E"/>
    <w:rsid w:val="7F7122D0"/>
    <w:rsid w:val="7F7313CE"/>
    <w:rsid w:val="7F765B38"/>
    <w:rsid w:val="7F7B2744"/>
    <w:rsid w:val="7F9E0BEB"/>
    <w:rsid w:val="7F9F6E3D"/>
    <w:rsid w:val="7FA77AA0"/>
    <w:rsid w:val="7FB4040F"/>
    <w:rsid w:val="7FB623D9"/>
    <w:rsid w:val="7FBC5711"/>
    <w:rsid w:val="7FC543CA"/>
    <w:rsid w:val="7FE44850"/>
    <w:rsid w:val="7FEB2083"/>
    <w:rsid w:val="7FEC7BA9"/>
    <w:rsid w:val="7FEE3921"/>
    <w:rsid w:val="B571B9A2"/>
    <w:rsid w:val="DB2BBED2"/>
    <w:rsid w:val="FEBFE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a heading"/>
    <w:basedOn w:val="1"/>
    <w:next w:val="1"/>
    <w:unhideWhenUsed/>
    <w:qFormat/>
    <w:uiPriority w:val="0"/>
    <w:pPr>
      <w:spacing w:before="120" w:line="240" w:lineRule="auto"/>
    </w:pPr>
    <w:rPr>
      <w:rFonts w:ascii="Cambria" w:hAnsi="Cambria" w:eastAsia="宋体" w:cs="Times New Roman"/>
      <w:sz w:val="24"/>
      <w:szCs w:val="24"/>
    </w:rPr>
  </w:style>
  <w:style w:type="paragraph" w:styleId="4">
    <w:name w:val="Body Text"/>
    <w:basedOn w:val="1"/>
    <w:unhideWhenUsed/>
    <w:qFormat/>
    <w:uiPriority w:val="99"/>
    <w:pPr>
      <w:spacing w:line="400" w:lineRule="exact"/>
      <w:jc w:val="center"/>
    </w:pPr>
    <w:rPr>
      <w:rFonts w:ascii="Calibri" w:hAnsi="Calibri" w:eastAsia="宋体" w:cs="宋体"/>
      <w:sz w:val="24"/>
      <w:szCs w:val="24"/>
    </w:rPr>
  </w:style>
  <w:style w:type="paragraph" w:styleId="5">
    <w:name w:val="Body Text Indent"/>
    <w:basedOn w:val="1"/>
    <w:qFormat/>
    <w:uiPriority w:val="0"/>
    <w:pPr>
      <w:ind w:firstLine="640" w:firstLineChars="20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qFormat/>
    <w:uiPriority w:val="0"/>
    <w:pPr>
      <w:spacing w:line="700" w:lineRule="exact"/>
      <w:jc w:val="center"/>
      <w:outlineLvl w:val="1"/>
    </w:pPr>
    <w:rPr>
      <w:rFonts w:ascii="Arial" w:hAnsi="Arial" w:eastAsia="方正小标宋简体" w:cs="Arial"/>
      <w:b/>
      <w:bCs/>
      <w:kern w:val="28"/>
      <w:sz w:val="44"/>
      <w:szCs w:val="44"/>
    </w:rPr>
  </w:style>
  <w:style w:type="paragraph" w:styleId="10">
    <w:name w:val="index 9"/>
    <w:basedOn w:val="1"/>
    <w:next w:val="1"/>
    <w:qFormat/>
    <w:uiPriority w:val="0"/>
    <w:pPr>
      <w:ind w:left="3360"/>
      <w:jc w:val="left"/>
    </w:pPr>
  </w:style>
  <w:style w:type="paragraph" w:styleId="11">
    <w:name w:val="Body Text First Indent 2"/>
    <w:basedOn w:val="5"/>
    <w:qFormat/>
    <w:uiPriority w:val="0"/>
    <w:pPr>
      <w:ind w:firstLine="420"/>
    </w:pPr>
  </w:style>
  <w:style w:type="character" w:styleId="14">
    <w:name w:val="Emphasis"/>
    <w:basedOn w:val="13"/>
    <w:qFormat/>
    <w:uiPriority w:val="0"/>
    <w:rPr>
      <w:i/>
    </w:rPr>
  </w:style>
  <w:style w:type="paragraph" w:customStyle="1" w:styleId="15">
    <w:name w:val="toa heading1"/>
    <w:basedOn w:val="1"/>
    <w:next w:val="1"/>
    <w:qFormat/>
    <w:uiPriority w:val="0"/>
    <w:pPr>
      <w:spacing w:before="120" w:beforeLines="0"/>
    </w:pPr>
    <w:rPr>
      <w:rFonts w:ascii="Cambria" w:hAnsi="Cambria" w:eastAsia="宋体" w:cs="Times New Roman"/>
      <w:sz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4</Pages>
  <Words>1351</Words>
  <Characters>1357</Characters>
  <Lines>0</Lines>
  <Paragraphs>0</Paragraphs>
  <TotalTime>304</TotalTime>
  <ScaleCrop>false</ScaleCrop>
  <LinksUpToDate>false</LinksUpToDate>
  <CharactersWithSpaces>1503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2020-01-08T01:30:00Z</dcterms:created>
  <dc:creator>Giuliana Zhao</dc:creator>
  <cp:lastModifiedBy>xcb</cp:lastModifiedBy>
  <cp:lastPrinted>2024-03-23T02:32:00Z</cp:lastPrinted>
  <dcterms:modified xsi:type="dcterms:W3CDTF">2024-04-30T10:32:50Z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AC29E8880D05405A871016F85976C89D</vt:lpwstr>
  </property>
</Properties>
</file>